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 w:before="0" w:after="0"/>
        <w:ind w:right="88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Style18"/>
        <w:spacing w:lineRule="auto" w:line="240" w:before="0" w:after="0"/>
        <w:ind w:left="9212" w:right="880" w:hanging="0"/>
        <w:jc w:val="center"/>
        <w:rPr>
          <w:sz w:val="28"/>
          <w:szCs w:val="28"/>
        </w:rPr>
      </w:pPr>
      <w:r>
        <w:rPr>
          <w:smallCaps/>
          <w:w w:val="91"/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приказ</w:t>
      </w:r>
      <w:r>
        <w:rPr>
          <w:sz w:val="28"/>
          <w:szCs w:val="28"/>
        </w:rPr>
        <w:t>у МБОУ «Орловская СОШ»</w:t>
      </w:r>
    </w:p>
    <w:p>
      <w:pPr>
        <w:pStyle w:val="Style18"/>
        <w:spacing w:lineRule="auto" w:line="240" w:before="0" w:after="0"/>
        <w:ind w:left="9204" w:right="88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14 </w:t>
      </w:r>
      <w:bookmarkStart w:id="0" w:name="_GoBack"/>
      <w:bookmarkEnd w:id="0"/>
      <w:r>
        <w:rPr>
          <w:sz w:val="28"/>
          <w:szCs w:val="28"/>
        </w:rPr>
        <w:t xml:space="preserve"> сентября 2022 г. № </w:t>
      </w:r>
      <w:r>
        <w:rPr>
          <w:rFonts w:eastAsia="Times New Roman" w:cs="Times New Roman"/>
          <w:sz w:val="28"/>
          <w:szCs w:val="28"/>
          <w:lang w:eastAsia="ru-RU"/>
        </w:rPr>
        <w:t>62/1</w:t>
      </w:r>
    </w:p>
    <w:p>
      <w:pPr>
        <w:pStyle w:val="Normal"/>
        <w:ind w:left="907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«Дорожная карта»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 и проведения государственной итоговой аттестации </w:t>
        <w:br/>
        <w:t xml:space="preserve">по образовательным программам основного общего 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МБОУ «Орловская СОШ» в 2023 году</w:t>
      </w:r>
    </w:p>
    <w:p>
      <w:pPr>
        <w:pStyle w:val="NoSpacing"/>
        <w:jc w:val="center"/>
        <w:rPr>
          <w:b/>
          <w:b/>
          <w:sz w:val="18"/>
          <w:szCs w:val="28"/>
        </w:rPr>
      </w:pPr>
      <w:r>
        <w:rPr>
          <w:b/>
          <w:sz w:val="18"/>
          <w:szCs w:val="28"/>
        </w:rPr>
      </w:r>
    </w:p>
    <w:tbl>
      <w:tblPr>
        <w:tblW w:w="15452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09"/>
        <w:gridCol w:w="8905"/>
        <w:gridCol w:w="26"/>
        <w:gridCol w:w="2373"/>
        <w:gridCol w:w="178"/>
        <w:gridCol w:w="141"/>
        <w:gridCol w:w="3119"/>
      </w:tblGrid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7226935</wp:posOffset>
                      </wp:positionV>
                      <wp:extent cx="183515" cy="635"/>
                      <wp:effectExtent l="0" t="0" r="0" b="0"/>
                      <wp:wrapTopAndBottom/>
                      <wp:docPr id="1" name="Lin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2.05pt,569.05pt" to="-27.7pt,569.05pt" ID="Line 8" stroked="f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5422265</wp:posOffset>
                      </wp:positionV>
                      <wp:extent cx="183515" cy="635"/>
                      <wp:effectExtent l="0" t="0" r="0" b="0"/>
                      <wp:wrapNone/>
                      <wp:docPr id="2" name="Lin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6.05pt,426.95pt" to="8.3pt,426.95pt" ID="Line 9" stroked="f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5422265</wp:posOffset>
                      </wp:positionV>
                      <wp:extent cx="183515" cy="635"/>
                      <wp:effectExtent l="0" t="0" r="0" b="0"/>
                      <wp:wrapNone/>
                      <wp:docPr id="3" name="Lin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6.05pt,426.95pt" to="8.3pt,426.95pt" ID="Line 10" stroked="f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7226935</wp:posOffset>
                      </wp:positionV>
                      <wp:extent cx="183515" cy="635"/>
                      <wp:effectExtent l="0" t="0" r="0" b="0"/>
                      <wp:wrapTopAndBottom/>
                      <wp:docPr id="4" name="Lin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2.05pt,569.05pt" to="-27.7pt,569.05pt" ID="Line 11" stroked="f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5422265</wp:posOffset>
                      </wp:positionV>
                      <wp:extent cx="183515" cy="635"/>
                      <wp:effectExtent l="0" t="0" r="0" b="0"/>
                      <wp:wrapNone/>
                      <wp:docPr id="5" name="Lin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6.05pt,426.95pt" to="8.3pt,426.95pt" ID="Line 12" stroked="f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5422265</wp:posOffset>
                      </wp:positionV>
                      <wp:extent cx="183515" cy="635"/>
                      <wp:effectExtent l="0" t="0" r="0" b="0"/>
                      <wp:wrapNone/>
                      <wp:docPr id="6" name="Lin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6.05pt,426.95pt" to="8.3pt,426.95pt" ID="Line 13" stroked="f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/>
              <w:t>Мероприятия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/>
              <w:t xml:space="preserve">Установленные сроки проведения </w:t>
              <w:br/>
              <w:t>и завершения мероприятия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/>
              <w:t>Ответственные исполнители</w:t>
            </w:r>
          </w:p>
        </w:tc>
      </w:tr>
      <w:tr>
        <w:trPr>
          <w:trHeight w:val="363" w:hRule="atLeast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Мероприятия по повышению качества преподавания учебных предметов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1.1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результатов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 xml:space="preserve">Декабрь 2022 года – </w:t>
            </w:r>
          </w:p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апрель 2023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Администрация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Прохождение курсов повышения квалификации педагогами ОО с низкими результатами ГИА в 2022 году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Педагоги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1.3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uppressAutoHyphens w:val="false"/>
              <w:spacing w:lineRule="auto" w:line="2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ежегодном региональном вебинаре для руководителей и заместителей руководителей общеобразовательных организаций «Управление качеством образования в общеобразовательных организациях на основе результатов оценочных процедур»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Ноябрь 2022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Администрация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1.4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uppressAutoHyphens w:val="false"/>
              <w:spacing w:lineRule="auto" w:line="2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Прохождение курсов повышения квалификации для руководителей и заместителей руководителей общеобразовательных организаций Орловской области «Управление качеством образования в школах с низкими результатами обучения»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Февраль 2023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Администрация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1.5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uppressAutoHyphens w:val="false"/>
              <w:spacing w:lineRule="auto" w:line="2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работе заседаний методических объединений учителей общеобразовательных организаций, проводимых БУ ОО ДПО «ПРО» и ОРЦОКО, по вопросам: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suppressAutoHyphens w:val="false"/>
              <w:spacing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изучения и использования документов, определяющих содержание КИМ</w:t>
            </w:r>
            <w:r>
              <w:rPr/>
              <w:t xml:space="preserve"> </w:t>
            </w:r>
            <w:r>
              <w:rPr>
                <w:rFonts w:eastAsia="Calibri"/>
              </w:rPr>
              <w:t>по учебным предметам;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suppressAutoHyphens w:val="false"/>
              <w:spacing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планирования системы подготовки выпускников к ГИА;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suppressAutoHyphens w:val="false"/>
              <w:spacing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обмена лучшим опытом подготовки выпускников к ГИА;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suppressAutoHyphens w:val="false"/>
              <w:spacing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заполнения бланков выпускниками;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suppressAutoHyphens w:val="false"/>
              <w:spacing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анализ критериев оценивания работ;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suppressAutoHyphens w:val="false"/>
              <w:spacing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написания сочинения (для учителей русского языка и литературы, истории,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suppressAutoHyphens w:val="false"/>
              <w:spacing w:lineRule="auto" w:line="240"/>
              <w:rPr>
                <w:rFonts w:eastAsia="Calibri"/>
              </w:rPr>
            </w:pPr>
            <w:r>
              <w:rPr>
                <w:rFonts w:eastAsia="Calibri"/>
              </w:rPr>
              <w:t>обществознания, иностранного языка)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ШМО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57" w:right="-57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 мероприятиях (вебинары, тренинги, консультации и др.) с общеобразовательными организациями, показавшими низкие образовательные результаты по итогам оценочных процедур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Администрация и педагоги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57" w:right="-57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диагностике и мониторинге учебных достижений обучающихся на разных уровнях образования, проводимых ОРЦОКО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По отдельному плану проведения независимой</w:t>
            </w:r>
          </w:p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оценки качества образования и мониторинговых исследований ОРЦОКО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Администрация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57" w:right="-57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профориентационных мероприятиях с выпускниками 9 класса, организуемых Департаментом</w:t>
            </w:r>
            <w:r>
              <w:rPr/>
              <w:t xml:space="preserve"> </w:t>
            </w:r>
            <w:r>
              <w:rPr>
                <w:rFonts w:eastAsia="Calibri"/>
              </w:rPr>
              <w:t>образования Орловской области, профессиональными образовательными организациями Орловской области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ОО</w:t>
            </w:r>
          </w:p>
        </w:tc>
      </w:tr>
      <w:tr>
        <w:trPr>
          <w:trHeight w:val="363" w:hRule="atLeast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Научно-методическое сопровождение ГИА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2</w:t>
            </w:r>
            <w:r>
              <w:rPr/>
              <w:t>.1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>
                <w:iCs/>
              </w:rPr>
            </w:pPr>
            <w:r>
              <w:rPr>
                <w:iCs/>
              </w:rPr>
              <w:t>Участие в региональных вебинарах БУ ОО ДПО «ИРО» по учебным предметам и для руководителей общеобразовательных организаций «Анализ результатов ГИА- 2022 Использование результатов оценочных процедур в целях повышения качества образования»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  <w:t>Сентябрь - декабрь</w:t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/>
              <w:t>2022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Администрация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2</w:t>
            </w:r>
            <w:r>
              <w:rPr/>
              <w:t>.2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>
                <w:iCs/>
              </w:rPr>
            </w:pPr>
            <w:r>
              <w:rPr>
                <w:iCs/>
              </w:rPr>
              <w:t>Участие в сетевых методических консультациях/вебинарах БУ ОО ДПО «ИРО» «Методическая среда» для муниципальных органов управления образованием, руководителей, заместителей руководителей общеобразовательных организаций по актуальным вопросам ГИА - 2023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  <w:t>Ежемесячно в течение</w:t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/>
              <w:t>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Администрация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2</w:t>
            </w:r>
            <w:r>
              <w:rPr/>
              <w:t>.3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>
                <w:iCs/>
              </w:rPr>
            </w:pPr>
            <w:r>
              <w:rPr>
                <w:iCs/>
              </w:rPr>
              <w:t>Участие в тематических региональных вебинарах БУ ОО ДПО «ИРО» «Профилактика учебной неуспешности» для управленческих команд общеобразовательных организаций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Администрация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2</w:t>
            </w:r>
            <w:r>
              <w:rPr/>
              <w:t>.4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>
                <w:iCs/>
              </w:rPr>
            </w:pPr>
            <w:r>
              <w:rPr>
                <w:iCs/>
              </w:rPr>
              <w:t>Участие в работе методических вебинаров БУ ОО ДПО «ИРО» для учителей математики:</w:t>
            </w:r>
          </w:p>
          <w:p>
            <w:pPr>
              <w:pStyle w:val="Normal"/>
              <w:tabs>
                <w:tab w:val="left" w:pos="708" w:leader="none"/>
              </w:tabs>
              <w:rPr>
                <w:iCs/>
              </w:rPr>
            </w:pPr>
            <w:r>
              <w:rPr>
                <w:iCs/>
              </w:rPr>
              <w:t>«Решение уравнений и неравенств повышенной сложности»;</w:t>
            </w:r>
          </w:p>
          <w:p>
            <w:pPr>
              <w:pStyle w:val="Normal"/>
              <w:tabs>
                <w:tab w:val="left" w:pos="708" w:leader="none"/>
              </w:tabs>
              <w:rPr>
                <w:iCs/>
              </w:rPr>
            </w:pPr>
            <w:r>
              <w:rPr>
                <w:iCs/>
              </w:rPr>
              <w:t>«Решение задач с параметром, текстовых нестандартных задач ЕГЭ»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  <w:t>Сентябрь - декабрь</w:t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/>
              <w:t>2022 года,</w:t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/>
              <w:t>февраль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Учителя математики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2</w:t>
            </w:r>
            <w:r>
              <w:rPr/>
              <w:t>.5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Участие в межрайонном вебинаре </w:t>
            </w:r>
            <w:r>
              <w:rPr>
                <w:rFonts w:ascii="YS Text" w:hAnsi="YS Text"/>
                <w:color w:val="000000"/>
                <w:sz w:val="23"/>
                <w:szCs w:val="23"/>
                <w:shd w:fill="FFFFFF" w:val="clear"/>
              </w:rPr>
              <w:t>БУ ОО ДПО «ИРО»</w:t>
            </w:r>
            <w:r>
              <w:rPr>
                <w:iCs/>
              </w:rPr>
              <w:t xml:space="preserve"> «Актуальные проблемы подготовки обучающихся к ГИА по математике»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  <w:t>Ноябрь 2022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Учителя математики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2</w:t>
            </w:r>
            <w:r>
              <w:rPr/>
              <w:t>.6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>
                <w:iCs/>
              </w:rPr>
            </w:pPr>
            <w:r>
              <w:rPr>
                <w:iCs/>
              </w:rPr>
              <w:t>Участие в региональных вебинарах  БУ ОО ДПО «ИРО» для учителей-предметников «Использование результатов оценочных процедур в системе профессионального развития учителей»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tabs>
                <w:tab w:val="clear" w:pos="708"/>
                <w:tab w:val="right" w:pos="2477" w:leader="none"/>
              </w:tabs>
              <w:suppressAutoHyphens w:val="false"/>
              <w:spacing w:lineRule="auto" w:line="240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Октябрь 2022 -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center" w:pos="1238" w:leader="none"/>
                <w:tab w:val="right" w:pos="2477" w:leader="none"/>
              </w:tabs>
              <w:suppressAutoHyphens w:val="false"/>
              <w:spacing w:lineRule="auto" w:line="240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май 2023 года</w:t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Педагоги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2</w:t>
            </w:r>
            <w:r>
              <w:rPr/>
              <w:t>.7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rPr>
                <w:iCs/>
              </w:rPr>
            </w:pPr>
            <w:r>
              <w:rPr>
                <w:iCs/>
              </w:rPr>
              <w:t>Участие в методических вебинарах для учителей-предметников «Современные</w:t>
            </w:r>
          </w:p>
          <w:p>
            <w:pPr>
              <w:pStyle w:val="Normal"/>
              <w:tabs>
                <w:tab w:val="left" w:pos="708" w:leader="none"/>
              </w:tabs>
              <w:rPr>
                <w:iCs/>
              </w:rPr>
            </w:pPr>
            <w:r>
              <w:rPr>
                <w:iCs/>
              </w:rPr>
              <w:t>технологии повышения предметных и метапредметных компетенций обучающихся при подготовке к ГИА-2023»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tabs>
                <w:tab w:val="clear" w:pos="708"/>
                <w:tab w:val="right" w:pos="2477" w:leader="none"/>
              </w:tabs>
              <w:suppressAutoHyphens w:val="false"/>
              <w:spacing w:lineRule="auto" w:line="240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Октябрь 2022 -</w:t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май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Педагоги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2</w:t>
            </w:r>
            <w:r>
              <w:rPr/>
              <w:t>.8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Участие в региональных вебинарах </w:t>
            </w:r>
            <w:r>
              <w:rPr>
                <w:rFonts w:ascii="YS Text" w:hAnsi="YS Text"/>
                <w:color w:val="000000"/>
                <w:sz w:val="23"/>
                <w:szCs w:val="23"/>
                <w:shd w:fill="FFFFFF" w:val="clear"/>
              </w:rPr>
              <w:t>БУ ОО ДПО «ИРО»</w:t>
            </w:r>
            <w:r>
              <w:rPr>
                <w:iCs/>
              </w:rPr>
              <w:t xml:space="preserve"> для учителей-предметников «Технологии определения зон риска в предметной подготовке обучающихся и  способы их устранения»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  <w:t>В течение учебного года</w:t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/>
              <w:t>в соответствии с планом - графиком БУ ОО ДПО «ИРО»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Педагоги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/>
              <w:t>.</w:t>
            </w:r>
            <w:r>
              <w:rPr>
                <w:lang w:val="en-US"/>
              </w:rPr>
              <w:t>9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rPr>
                <w:iCs/>
              </w:rPr>
            </w:pPr>
            <w:r>
              <w:rPr>
                <w:iCs/>
              </w:rPr>
              <w:t>Участие в заседаниях предметных секций региональных учебно-методических объединений по темам:</w:t>
            </w:r>
          </w:p>
          <w:p>
            <w:pPr>
              <w:pStyle w:val="Normal"/>
              <w:tabs>
                <w:tab w:val="left" w:pos="708" w:leader="none"/>
              </w:tabs>
              <w:rPr>
                <w:iCs/>
              </w:rPr>
            </w:pPr>
            <w:r>
              <w:rPr>
                <w:iCs/>
              </w:rPr>
              <w:t xml:space="preserve"> </w:t>
            </w:r>
            <w:r>
              <w:rPr>
                <w:iCs/>
              </w:rPr>
              <w:t>для учителей-предметников: «Результаты ГИА по учебному предмету в 2022 году. Актуальные вопросы подготовки обучающихся к ОГЭ -2023»;</w:t>
            </w:r>
          </w:p>
          <w:p>
            <w:pPr>
              <w:pStyle w:val="Normal"/>
              <w:tabs>
                <w:tab w:val="left" w:pos="708" w:leader="none"/>
              </w:tabs>
              <w:rPr>
                <w:iCs/>
              </w:rPr>
            </w:pPr>
            <w:r>
              <w:rPr>
                <w:iCs/>
              </w:rPr>
              <w:t>«Проектирование оценочных материалов  по учебным предметам с использованием КИМ ГИА»;</w:t>
            </w:r>
          </w:p>
          <w:p>
            <w:pPr>
              <w:pStyle w:val="Normal"/>
              <w:tabs>
                <w:tab w:val="left" w:pos="708" w:leader="none"/>
              </w:tabs>
              <w:rPr>
                <w:iCs/>
              </w:rPr>
            </w:pPr>
            <w:r>
              <w:rPr>
                <w:iCs/>
              </w:rPr>
              <w:t>«Эффективные модели подготовки к ГИА по учебным предметам»;</w:t>
            </w:r>
          </w:p>
          <w:p>
            <w:pPr>
              <w:pStyle w:val="Normal"/>
              <w:tabs>
                <w:tab w:val="left" w:pos="708" w:leader="none"/>
              </w:tabs>
              <w:rPr>
                <w:iCs/>
              </w:rPr>
            </w:pPr>
            <w:r>
              <w:rPr>
                <w:iCs/>
              </w:rPr>
              <w:t>для директоров, заместителей директоров:</w:t>
            </w:r>
          </w:p>
          <w:p>
            <w:pPr>
              <w:pStyle w:val="Normal"/>
              <w:tabs>
                <w:tab w:val="left" w:pos="708" w:leader="none"/>
              </w:tabs>
              <w:rPr>
                <w:iCs/>
              </w:rPr>
            </w:pPr>
            <w:r>
              <w:rPr>
                <w:iCs/>
              </w:rPr>
              <w:t>«Управление качеством образования на основе результатов ГИА»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  <w:t>В течение учебного года</w:t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/>
              <w:t>в соответствии с планом - графиком БУ ОО ДПО «ИРО»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Администрация и педагоги ОО</w:t>
            </w:r>
          </w:p>
        </w:tc>
      </w:tr>
      <w:tr>
        <w:trPr>
          <w:trHeight w:val="363" w:hRule="atLeast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tabs>
                <w:tab w:val="left" w:pos="708" w:leader="none"/>
              </w:tabs>
              <w:spacing w:before="0" w:after="0"/>
              <w:ind w:left="360" w:hang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Организационное сопровождение ГИА</w:t>
            </w:r>
          </w:p>
        </w:tc>
      </w:tr>
      <w:tr>
        <w:trPr>
          <w:trHeight w:val="5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>
                <w:lang w:val="en-US"/>
              </w:rPr>
              <w:t>3</w:t>
            </w:r>
            <w:r>
              <w:rPr/>
              <w:t>.1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  <w:t>Сбор и мониторинг информации о количестве участников ГИА в различных формах из числа:</w:t>
            </w:r>
          </w:p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  <w:t>- выпускников ОО текущего года;</w:t>
            </w:r>
          </w:p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  <w:t xml:space="preserve">Сентябрь 2022 года </w:t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/>
              <w:t>Март 2023 года</w:t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Администрация ОО</w:t>
            </w:r>
          </w:p>
        </w:tc>
      </w:tr>
      <w:tr>
        <w:trPr>
          <w:trHeight w:val="78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/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Проведение региональных репетиционных экзаменов в форме ОГЭ</w:t>
            </w:r>
            <w:r>
              <w:rPr>
                <w:rFonts w:eastAsia="Calibri"/>
                <w:lang w:eastAsia="en-US"/>
              </w:rPr>
              <w:t>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false"/>
              <w:spacing w:lineRule="auto" w:line="2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обязательным учебным предметам;</w:t>
            </w:r>
          </w:p>
          <w:p>
            <w:pPr>
              <w:pStyle w:val="ListParagraph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false"/>
              <w:spacing w:lineRule="auto" w:line="2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учебным предметам по выбору.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Ноябрь, декабрь 2022 года</w:t>
            </w:r>
          </w:p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Март, апрель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МОУО, ОО</w:t>
            </w:r>
          </w:p>
        </w:tc>
      </w:tr>
      <w:tr>
        <w:trPr>
          <w:trHeight w:val="5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/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  <w:t xml:space="preserve">Внесение данных в государственную информационную систему «Государственной итоговой аттестации и приема» 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По отдельному графику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МОУО, ОО</w:t>
            </w:r>
          </w:p>
        </w:tc>
      </w:tr>
      <w:tr>
        <w:trPr>
          <w:trHeight w:val="5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/>
              <w:t>.</w:t>
            </w:r>
            <w:r>
              <w:rPr>
                <w:lang w:val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  <w:t>Прием заявлений на участие:</w:t>
            </w:r>
          </w:p>
          <w:p>
            <w:pPr>
              <w:pStyle w:val="ListParagraph"/>
              <w:numPr>
                <w:ilvl w:val="0"/>
                <w:numId w:val="10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в итоговом собеседовании по русскому языку;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В ГИА-9:</w:t>
            </w:r>
          </w:p>
          <w:p>
            <w:pPr>
              <w:pStyle w:val="ListParagraph"/>
              <w:ind w:left="0" w:hanging="0"/>
              <w:jc w:val="both"/>
              <w:rPr/>
            </w:pPr>
            <w:r>
              <w:rPr/>
              <w:t>в досрочный и основной периоды;</w:t>
            </w:r>
          </w:p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  <w:t>в дополнительный (сентябрьский) период</w:t>
            </w:r>
          </w:p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  <w:t xml:space="preserve">      </w:t>
            </w:r>
          </w:p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rPr/>
            </w:pPr>
            <w:r>
              <w:rPr/>
              <w:t>Не позднее, чем за две недели до даты проведения</w:t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до 1 марта 2023 года;</w:t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не позднее, чем за две недели до начала</w:t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дополнительного (сентябрьского) периода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Администрация ОО</w:t>
            </w:r>
          </w:p>
        </w:tc>
      </w:tr>
      <w:tr>
        <w:trPr>
          <w:trHeight w:val="5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/>
              <w:t>.</w:t>
            </w:r>
            <w:r>
              <w:rPr>
                <w:lang w:val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/>
            </w:pPr>
            <w:r>
              <w:rPr/>
              <w:t>Организация проведения итогового собеседования по русскому языку в 9 классах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По единому расписанию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Администрация ОО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/>
              <w:t>.</w:t>
            </w:r>
            <w:r>
              <w:rPr>
                <w:lang w:val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2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/>
              <w:t>Назначение лиц, ответственных за получение ЭМ и их доставку в ППЭ                       (ГИА-9):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в досрочный период;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в основной период;</w:t>
            </w:r>
          </w:p>
          <w:p>
            <w:pPr>
              <w:pStyle w:val="Normal"/>
              <w:tabs>
                <w:tab w:val="clear" w:pos="708"/>
                <w:tab w:val="left" w:pos="72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360" w:hanging="0"/>
              <w:jc w:val="both"/>
              <w:rPr/>
            </w:pPr>
            <w:r>
              <w:rPr/>
              <w:t>3) в дополнительный (сентябрьский) период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Март - апрель 2023 года;</w:t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май 2023 года;</w:t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август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Администрация ОО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/>
              <w:t>.</w:t>
            </w:r>
            <w:r>
              <w:rPr>
                <w:lang w:val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2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/>
              <w:t>Проведение ГИА-9 в соответствии с расписанием, утвержденным Министерством просвещения РФ и Рособрнадзором: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в досрочный период;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в основной период;</w:t>
            </w:r>
          </w:p>
          <w:p>
            <w:pPr>
              <w:pStyle w:val="Normal"/>
              <w:tabs>
                <w:tab w:val="clear" w:pos="708"/>
                <w:tab w:val="left" w:pos="-108" w:leader="none"/>
                <w:tab w:val="left" w:pos="457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/>
              <w:t xml:space="preserve">      </w:t>
            </w:r>
            <w:r>
              <w:rPr/>
              <w:t>3) в дополнительный (сентябрьский) период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Апрель - май/</w:t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март - апрель2023 года;</w:t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май - июль 2023 года;</w:t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сентябрь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ОО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/>
              <w:t>.</w:t>
            </w:r>
            <w:r>
              <w:rPr>
                <w:lang w:val="en-US"/>
              </w:rPr>
              <w:t>8</w:t>
            </w:r>
          </w:p>
        </w:tc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rPr/>
            </w:pPr>
            <w:r>
              <w:rPr/>
              <w:t>Организация оповещения о результатах итогового собеседования по русскому языку, ГИА (в том числе после подачи апелляций):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3.8.1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ind w:left="0" w:hanging="0"/>
              <w:jc w:val="both"/>
              <w:rPr/>
            </w:pPr>
            <w:r>
              <w:rPr/>
              <w:t>организация ознакомления с результатами участников итогового собеседования по русскому языку, ГИА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Согласно графику обработки итогового собеседования по русскому языку, ЭМ при проведении ГИА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Администрация  ОО</w:t>
            </w:r>
          </w:p>
        </w:tc>
      </w:tr>
      <w:tr>
        <w:trPr>
          <w:trHeight w:val="150" w:hRule="atLeast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Обеспечение соблюдения режима информационной безопасности при доставке, хранении  и использовании ЭМ 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>
                <w:lang w:val="en-US"/>
              </w:rPr>
              <w:t>4</w:t>
            </w:r>
            <w:r>
              <w:rPr/>
              <w:t>.1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ind w:left="0" w:hanging="0"/>
              <w:jc w:val="both"/>
              <w:rPr/>
            </w:pPr>
            <w:r>
              <w:rPr/>
              <w:t>Назначение лиц, ответственных за доставку, выдачу, хранение, учет  и уничтожение материалов итогового собеседования по русскому языку, ЭМ ГИА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Администрация ОО</w:t>
            </w:r>
          </w:p>
        </w:tc>
      </w:tr>
      <w:tr>
        <w:trPr>
          <w:trHeight w:val="150" w:hRule="atLeast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Мероприятия по информационному сопровождению ГИА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>
                <w:lang w:val="en-US"/>
              </w:rPr>
              <w:t>5</w:t>
            </w:r>
            <w:r>
              <w:rPr/>
              <w:t>.1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ind w:left="0" w:hanging="0"/>
              <w:jc w:val="both"/>
              <w:rPr/>
            </w:pPr>
            <w:r>
              <w:rPr/>
              <w:t>Участие во Всероссийских акциях  «100 баллов для Победы» и др.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По графику Рособрнадзора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>
                <w:bCs/>
              </w:rPr>
              <w:t>ОО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>
                <w:lang w:val="en-US"/>
              </w:rPr>
              <w:t>5</w:t>
            </w:r>
            <w:r>
              <w:rPr/>
              <w:t>.2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ind w:left="0" w:hanging="0"/>
              <w:jc w:val="both"/>
              <w:rPr/>
            </w:pPr>
            <w:r>
              <w:rPr/>
              <w:t>Организация взаимодействия с федеральными и региональными сайтами по информационной поддержке проведения, с сайтами ОО региона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Ответственный за сайт ОО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>
                <w:lang w:val="en-US"/>
              </w:rPr>
              <w:t>5</w:t>
            </w:r>
            <w:r>
              <w:rPr/>
              <w:t>.3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ind w:left="0" w:hanging="0"/>
              <w:jc w:val="both"/>
              <w:rPr/>
            </w:pPr>
            <w:r>
              <w:rPr>
                <w:iCs/>
              </w:rPr>
              <w:t xml:space="preserve">Работа «горячих линий» по вопросам проведения </w:t>
            </w:r>
            <w:r>
              <w:rPr/>
              <w:t>итогового собеседования по русскому языку, ОГЭ в 2023 году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Сентябрь 2022 года – август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>
                <w:bCs/>
              </w:rPr>
            </w:pPr>
            <w:r>
              <w:rPr/>
              <w:t>ОО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>
                <w:lang w:val="en-US"/>
              </w:rPr>
              <w:t>5</w:t>
            </w:r>
            <w:r>
              <w:rPr/>
              <w:t>.4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ind w:left="0" w:hanging="0"/>
              <w:jc w:val="both"/>
              <w:rPr/>
            </w:pPr>
            <w:r>
              <w:rPr/>
              <w:t xml:space="preserve">Размещение информации о подготовке и проведении ГИА-9 на сайте ОО, публикация материалов в средствах массовой информации (далее – СМИ), в том числе: </w:t>
            </w:r>
          </w:p>
          <w:p>
            <w:pPr>
              <w:pStyle w:val="ListParagraph"/>
              <w:keepNext w:val="true"/>
              <w:numPr>
                <w:ilvl w:val="0"/>
                <w:numId w:val="11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о сроках и местах подачи заявлений на участие в итоговом собеседовании по русскому языку;</w:t>
            </w:r>
          </w:p>
          <w:p>
            <w:pPr>
              <w:pStyle w:val="ListParagraph"/>
              <w:keepNext w:val="true"/>
              <w:numPr>
                <w:ilvl w:val="0"/>
                <w:numId w:val="3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о сроках и местах подачи заявлений на сдачу ГИА-9;</w:t>
            </w:r>
          </w:p>
          <w:p>
            <w:pPr>
              <w:pStyle w:val="ListParagraph"/>
              <w:keepNext w:val="true"/>
              <w:numPr>
                <w:ilvl w:val="0"/>
                <w:numId w:val="3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о сроках проведения ГИА-9;</w:t>
            </w:r>
          </w:p>
          <w:p>
            <w:pPr>
              <w:pStyle w:val="ListParagraph"/>
              <w:keepNext w:val="true"/>
              <w:numPr>
                <w:ilvl w:val="0"/>
                <w:numId w:val="3"/>
              </w:numPr>
              <w:suppressAutoHyphens w:val="false"/>
              <w:spacing w:lineRule="auto" w:line="240"/>
              <w:jc w:val="both"/>
              <w:rPr/>
            </w:pPr>
            <w:r>
              <w:rPr/>
              <w:t xml:space="preserve">о сроках, местах и порядке информирования о результатах ОГЭ; </w:t>
            </w:r>
          </w:p>
          <w:p>
            <w:pPr>
              <w:pStyle w:val="ListParagraph"/>
              <w:keepNext w:val="true"/>
              <w:numPr>
                <w:ilvl w:val="0"/>
                <w:numId w:val="3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о сроках, местах и порядке подачи и рассмотрения апелляций;</w:t>
            </w:r>
          </w:p>
          <w:p>
            <w:pPr>
              <w:pStyle w:val="ListParagraph"/>
              <w:keepNext w:val="true"/>
              <w:numPr>
                <w:ilvl w:val="0"/>
                <w:numId w:val="3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о сроках, местах и порядке информирования о результатах итогового собеседования по русскому языку, ОГЭ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 xml:space="preserve">В сроки, установленные Порядком проведения ГИА-9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Администрация и ответственный за сайт ОО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/>
              <w:t>.</w:t>
            </w:r>
            <w:r>
              <w:rPr>
                <w:lang w:val="en-US"/>
              </w:rPr>
              <w:t>5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ind w:left="0" w:hanging="0"/>
              <w:jc w:val="both"/>
              <w:rPr/>
            </w:pPr>
            <w:r>
              <w:rPr/>
              <w:t>Информационно-разъяснительная работа с родителями, выпускниками, учителями (плакаты, видеоролики, памятки, рекомендации, телефоны «горячих линий», через СМИ)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Администрация ОО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/>
              <w:t>.</w:t>
            </w:r>
            <w:r>
              <w:rPr>
                <w:lang w:val="en-US"/>
              </w:rPr>
              <w:t>6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both"/>
              <w:rPr>
                <w:iCs/>
              </w:rPr>
            </w:pPr>
            <w:r>
              <w:rPr>
                <w:iCs/>
              </w:rPr>
              <w:t>Проведение муниципальных, школьных родительских собраний об особенностях проведения ГИА в 2023 году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По отдельному графику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ОО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/>
              <w:t>.</w:t>
            </w:r>
            <w:r>
              <w:rPr>
                <w:lang w:val="en-US"/>
              </w:rPr>
              <w:t>7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ind w:left="0" w:hanging="0"/>
              <w:jc w:val="both"/>
              <w:rPr/>
            </w:pPr>
            <w:r>
              <w:rPr/>
              <w:t>Оформление информационных сайтов и стендов для выпускников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Администрация и педагоги ОО</w:t>
            </w:r>
          </w:p>
        </w:tc>
      </w:tr>
      <w:tr>
        <w:trPr>
          <w:trHeight w:val="39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keepNext w:val="true"/>
              <w:ind w:left="0" w:hanging="0"/>
              <w:jc w:val="both"/>
              <w:rPr/>
            </w:pPr>
            <w:r>
              <w:rPr/>
              <w:t xml:space="preserve">Проведение разъяснительной работы с обучающимися, их родителями (законными представителями) по вопросам проведения ГИА в 2023 году, в том числе: </w:t>
            </w:r>
          </w:p>
          <w:p>
            <w:pPr>
              <w:pStyle w:val="ListParagraph"/>
              <w:keepNext w:val="true"/>
              <w:numPr>
                <w:ilvl w:val="0"/>
                <w:numId w:val="12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о выборе предметов для сдачи ГИА;</w:t>
            </w:r>
          </w:p>
          <w:p>
            <w:pPr>
              <w:pStyle w:val="ListParagraph"/>
              <w:keepNext w:val="true"/>
              <w:numPr>
                <w:ilvl w:val="0"/>
                <w:numId w:val="7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о сроках и местах подачи заявлений для участия в ГИА;</w:t>
            </w:r>
          </w:p>
          <w:p>
            <w:pPr>
              <w:pStyle w:val="ListParagraph"/>
              <w:keepNext w:val="true"/>
              <w:numPr>
                <w:ilvl w:val="0"/>
                <w:numId w:val="7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о психологической готовности к ГИА;</w:t>
            </w:r>
          </w:p>
          <w:p>
            <w:pPr>
              <w:pStyle w:val="ListParagraph"/>
              <w:keepNext w:val="true"/>
              <w:numPr>
                <w:ilvl w:val="0"/>
                <w:numId w:val="7"/>
              </w:numPr>
              <w:suppressAutoHyphens w:val="false"/>
              <w:spacing w:lineRule="auto" w:line="240"/>
              <w:jc w:val="both"/>
              <w:rPr/>
            </w:pPr>
            <w:r>
              <w:rPr/>
              <w:t>о дополнительных материалах, используемых участниками ГИА при сдаче экзаменов по каждому предмету;</w:t>
            </w:r>
          </w:p>
          <w:p>
            <w:pPr>
              <w:pStyle w:val="ListParagraph"/>
              <w:keepNext w:val="true"/>
              <w:numPr>
                <w:ilvl w:val="0"/>
                <w:numId w:val="7"/>
              </w:numPr>
              <w:suppressAutoHyphens w:val="false"/>
              <w:spacing w:lineRule="auto" w:line="240"/>
              <w:jc w:val="both"/>
              <w:rPr>
                <w:rFonts w:eastAsia="Calibri"/>
                <w:iCs/>
                <w:lang w:eastAsia="en-US"/>
              </w:rPr>
            </w:pPr>
            <w:r>
              <w:rPr/>
              <w:t>о сроках, местах и порядке подачи и рассмотрения апелляций;</w:t>
            </w:r>
          </w:p>
          <w:p>
            <w:pPr>
              <w:pStyle w:val="ListParagraph"/>
              <w:keepNext w:val="true"/>
              <w:numPr>
                <w:ilvl w:val="0"/>
                <w:numId w:val="7"/>
              </w:numPr>
              <w:suppressAutoHyphens w:val="false"/>
              <w:spacing w:lineRule="auto" w:line="240"/>
              <w:jc w:val="both"/>
              <w:rPr>
                <w:rFonts w:eastAsia="Calibri"/>
                <w:iCs/>
                <w:lang w:eastAsia="en-US"/>
              </w:rPr>
            </w:pPr>
            <w:r>
              <w:rPr/>
              <w:t>о сроках, местах и порядке информирования о результатах ГИА;</w:t>
            </w:r>
          </w:p>
          <w:p>
            <w:pPr>
              <w:pStyle w:val="ListParagraph"/>
              <w:keepNext w:val="true"/>
              <w:numPr>
                <w:ilvl w:val="0"/>
                <w:numId w:val="7"/>
              </w:numPr>
              <w:suppressAutoHyphens w:val="false"/>
              <w:spacing w:lineRule="auto" w:line="240"/>
              <w:jc w:val="both"/>
              <w:rPr>
                <w:rFonts w:eastAsia="Calibri"/>
                <w:iCs/>
                <w:lang w:eastAsia="en-US"/>
              </w:rPr>
            </w:pPr>
            <w:r>
              <w:rPr/>
              <w:t>об ответственности за нарушение Порядка проведения ГИА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/>
            </w:pPr>
            <w:r>
              <w:rPr/>
              <w:t>Администрация и классный руководитель 9 класса ОО</w:t>
            </w:r>
          </w:p>
        </w:tc>
      </w:tr>
      <w:tr>
        <w:trPr>
          <w:trHeight w:val="265" w:hRule="atLeast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left" w:pos="708" w:leader="none"/>
              </w:tabs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 Контроль за организацией и проведением ГИА</w:t>
            </w:r>
          </w:p>
        </w:tc>
      </w:tr>
      <w:tr>
        <w:trPr>
          <w:trHeight w:val="27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rPr>
                <w:b/>
                <w:b/>
                <w:bCs/>
                <w:color w:val="FF0000"/>
              </w:rPr>
            </w:pPr>
            <w:r>
              <w:rPr/>
              <w:t>Контроль за ходом подготовки к итоговому собеседованию по русскому языку, ГИА:</w:t>
            </w:r>
          </w:p>
        </w:tc>
      </w:tr>
      <w:tr>
        <w:trPr>
          <w:trHeight w:val="27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/>
              <w:t>контроль за проведением обучения лиц, привлекаемых к проведению ГИА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108" w:hanging="0"/>
              <w:jc w:val="center"/>
              <w:rPr/>
            </w:pPr>
            <w:r>
              <w:rPr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708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Администрация ОО</w:t>
            </w:r>
          </w:p>
        </w:tc>
      </w:tr>
      <w:tr>
        <w:trPr>
          <w:trHeight w:val="39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6</w:t>
            </w:r>
            <w:r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val="en-US" w:eastAsia="en-US"/>
              </w:rPr>
              <w:t>1</w:t>
            </w:r>
            <w:r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val="en-US" w:eastAsia="en-US"/>
              </w:rPr>
              <w:t>2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контроль за подготовкой выпускников 9 класса к проведению ГИА: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459" w:leader="none"/>
              </w:tabs>
              <w:suppressAutoHyphens w:val="false"/>
              <w:spacing w:lineRule="auto" w:line="240"/>
              <w:ind w:left="317" w:hanging="142"/>
              <w:jc w:val="both"/>
              <w:rPr/>
            </w:pPr>
            <w:r>
              <w:rPr/>
              <w:t>мониторинг качества обученности по учебным предметам, выбираемым обучающимися для прохождения ГИА;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459" w:leader="none"/>
              </w:tabs>
              <w:suppressAutoHyphens w:val="false"/>
              <w:spacing w:lineRule="auto" w:line="240"/>
              <w:ind w:left="34" w:firstLine="141"/>
              <w:jc w:val="both"/>
              <w:rPr/>
            </w:pPr>
            <w:r>
              <w:rPr/>
              <w:t>мониторинг включения в планы деятельности районных, школьных методических объединений вопросов подготовки к ГИА;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459" w:leader="none"/>
              </w:tabs>
              <w:suppressAutoHyphens w:val="false"/>
              <w:spacing w:lineRule="auto" w:line="240"/>
              <w:ind w:left="34" w:firstLine="141"/>
              <w:jc w:val="both"/>
              <w:rPr/>
            </w:pPr>
            <w:r>
              <w:rPr/>
              <w:t>мониторинг индивидуальных консультаций обучающихся, проводимых учителями-предметниками;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459" w:leader="none"/>
              </w:tabs>
              <w:suppressAutoHyphens w:val="false"/>
              <w:spacing w:lineRule="auto" w:line="240"/>
              <w:ind w:left="34" w:firstLine="141"/>
              <w:jc w:val="both"/>
              <w:rPr/>
            </w:pPr>
            <w:r>
              <w:rPr/>
              <w:t>привлечение Интернет-ресурсов для подготовки к ГИА в ОО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right="-108" w:hanging="0"/>
              <w:jc w:val="center"/>
              <w:rPr>
                <w:rFonts w:eastAsia="Calibri"/>
                <w:lang w:eastAsia="en-US"/>
              </w:rPr>
            </w:pPr>
            <w:r>
              <w:rPr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708" w:leader="none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Администрация ОО</w:t>
            </w:r>
          </w:p>
        </w:tc>
      </w:tr>
      <w:tr>
        <w:trPr>
          <w:trHeight w:val="363" w:hRule="atLeast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 Анализ проведения ГИА в 2023 году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7</w:t>
            </w:r>
            <w:r>
              <w:rPr/>
              <w:t>.1</w:t>
            </w:r>
          </w:p>
        </w:tc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/>
              <w:t>Подведение итогов проведения ГИА с анализом проблем и постановкой задач на конференциях, семинарах, совещаниях, в том числе: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lang w:val="en-US"/>
              </w:rPr>
              <w:t>7</w:t>
            </w:r>
            <w:r>
              <w:rPr/>
              <w:t>.1.1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spacing w:lineRule="auto" w:line="240" w:before="0" w:after="0"/>
              <w:jc w:val="both"/>
              <w:rPr/>
            </w:pPr>
            <w:r>
              <w:rPr/>
              <w:t>обсуждение на педагогических августовских конференциях вопросов повышения качества образования с учетом результатов ГИА в 2023 году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Август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Администрация ОО</w:t>
            </w:r>
          </w:p>
        </w:tc>
      </w:tr>
      <w:tr>
        <w:trPr>
          <w:trHeight w:val="3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rPr/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spacing w:lineRule="auto" w:line="240" w:before="0" w:after="0"/>
              <w:jc w:val="both"/>
              <w:rPr/>
            </w:pPr>
            <w:r>
              <w:rPr/>
              <w:t>Подготовка к пересдаче ГИА в дополнительный (сентябрьский) период обучающихся, не получивших аттестат об основном общем и среднем общем образовании по результатам основного периода ГИА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ind w:left="-113" w:right="-113" w:hanging="0"/>
              <w:jc w:val="center"/>
              <w:rPr/>
            </w:pPr>
            <w:r>
              <w:rPr/>
              <w:t>Июль, август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Администрация, педагоги ОО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false"/>
        <w:spacing w:lineRule="auto" w:line="240"/>
        <w:ind w:left="8505" w:hanging="0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8" w:top="1135" w:footer="708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YS Text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537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fc6537"/>
    <w:pPr>
      <w:keepNext w:val="true"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c6537"/>
    <w:rPr>
      <w:rFonts w:ascii="Arial" w:hAnsi="Arial" w:eastAsia="Times New Roman" w:cs="Times New Roman"/>
      <w:b/>
      <w:bCs/>
      <w:color w:val="365F91"/>
      <w:sz w:val="28"/>
      <w:szCs w:val="28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fc653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7"/>
    <w:qFormat/>
    <w:rsid w:val="00fc6537"/>
    <w:rPr>
      <w:rFonts w:ascii="Times New Roman" w:hAnsi="Times New Roman" w:eastAsia="Times New Roman" w:cs="Times New Roman"/>
      <w:sz w:val="24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fc653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fc653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fc6537"/>
    <w:rPr>
      <w:rFonts w:ascii="Segoe UI" w:hAnsi="Segoe UI" w:eastAsia="Times New Roman" w:cs="Segoe UI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4"/>
    <w:rsid w:val="00fc6537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c6537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fc6537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link w:val="a8"/>
    <w:rsid w:val="00fc6537"/>
    <w:pPr>
      <w:tabs>
        <w:tab w:val="clear" w:pos="708"/>
        <w:tab w:val="center" w:pos="4677" w:leader="none"/>
        <w:tab w:val="right" w:pos="9355" w:leader="none"/>
      </w:tabs>
    </w:pPr>
    <w:rPr>
      <w:szCs w:val="22"/>
    </w:rPr>
  </w:style>
  <w:style w:type="paragraph" w:styleId="BodyText2">
    <w:name w:val="Body Text 2"/>
    <w:basedOn w:val="Normal"/>
    <w:link w:val="20"/>
    <w:qFormat/>
    <w:rsid w:val="00fc6537"/>
    <w:pPr>
      <w:spacing w:lineRule="auto" w:line="480" w:before="0" w:after="120"/>
    </w:pPr>
    <w:rPr/>
  </w:style>
  <w:style w:type="paragraph" w:styleId="Style24">
    <w:name w:val="Header"/>
    <w:basedOn w:val="Normal"/>
    <w:link w:val="aa"/>
    <w:uiPriority w:val="99"/>
    <w:rsid w:val="00fc6537"/>
    <w:pPr>
      <w:tabs>
        <w:tab w:val="clear" w:pos="708"/>
        <w:tab w:val="center" w:pos="4677" w:leader="none"/>
        <w:tab w:val="right" w:pos="9355" w:leader="none"/>
      </w:tabs>
      <w:suppressAutoHyphens w:val="false"/>
      <w:spacing w:lineRule="auto" w:line="24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fc6537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LibreOffice/6.4.6.2$Linux_X86_64 LibreOffice_project/40$Build-2</Application>
  <Pages>6</Pages>
  <Words>1435</Words>
  <Characters>9301</Characters>
  <CharactersWithSpaces>10526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2022-10-25T04:37:00Z</dcterms:created>
  <dc:creator>0000</dc:creator>
  <dc:description/>
  <dc:language>ru-RU</dc:language>
  <cp:lastModifiedBy/>
  <cp:lastPrinted>2022-10-25T04:39:00Z</cp:lastPrinted>
  <dcterms:modified xsi:type="dcterms:W3CDTF">2022-10-26T10:24:12Z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