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E7" w:rsidRDefault="00955DE7">
      <w:pPr>
        <w:pStyle w:val="a3"/>
        <w:ind w:left="7427"/>
        <w:rPr>
          <w:sz w:val="20"/>
        </w:rPr>
      </w:pPr>
    </w:p>
    <w:p w:rsidR="007656D9" w:rsidRDefault="00932114" w:rsidP="007656D9">
      <w:pPr>
        <w:pStyle w:val="a3"/>
        <w:spacing w:before="5"/>
        <w:ind w:left="3242" w:right="3425"/>
        <w:jc w:val="center"/>
      </w:pPr>
      <w:r>
        <w:t>МУНИЦИПАЛЬНОЕ</w:t>
      </w:r>
      <w:r>
        <w:rPr>
          <w:spacing w:val="-12"/>
        </w:rPr>
        <w:t xml:space="preserve"> </w:t>
      </w:r>
      <w:r w:rsidR="007656D9">
        <w:t>БЮДЖЕТНОЕ</w:t>
      </w:r>
    </w:p>
    <w:p w:rsidR="00955DE7" w:rsidRDefault="00932114" w:rsidP="007656D9">
      <w:pPr>
        <w:pStyle w:val="a3"/>
        <w:spacing w:before="5"/>
        <w:ind w:left="3242" w:right="3425"/>
        <w:jc w:val="center"/>
      </w:pPr>
      <w:r>
        <w:t>ОБЩЕОБРАЗОВАТЕЛЬНОЕ</w:t>
      </w:r>
      <w:r w:rsidR="007656D9">
        <w:rPr>
          <w:spacing w:val="-12"/>
        </w:rPr>
        <w:t xml:space="preserve"> </w:t>
      </w:r>
      <w:r>
        <w:t>УЧРЕЖДЕНИЕ</w:t>
      </w:r>
    </w:p>
    <w:p w:rsidR="00955DE7" w:rsidRDefault="00932114" w:rsidP="007656D9">
      <w:pPr>
        <w:pStyle w:val="a3"/>
        <w:spacing w:before="2"/>
        <w:ind w:left="3242" w:right="3423"/>
        <w:jc w:val="center"/>
      </w:pPr>
      <w:r>
        <w:t>«</w:t>
      </w:r>
      <w:r w:rsidR="0078410D">
        <w:t>ОРЛОВ</w:t>
      </w:r>
      <w:r>
        <w:t>СКАЯ СРЕДНЯЯ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»</w:t>
      </w:r>
    </w:p>
    <w:p w:rsidR="00955DE7" w:rsidRDefault="00955DE7" w:rsidP="007656D9">
      <w:pPr>
        <w:pStyle w:val="a3"/>
        <w:spacing w:before="10"/>
        <w:jc w:val="center"/>
        <w:rPr>
          <w:sz w:val="27"/>
        </w:rPr>
      </w:pPr>
    </w:p>
    <w:p w:rsidR="00955DE7" w:rsidRDefault="00955DE7" w:rsidP="007656D9">
      <w:pPr>
        <w:pStyle w:val="a3"/>
        <w:ind w:left="812"/>
        <w:jc w:val="center"/>
      </w:pPr>
    </w:p>
    <w:p w:rsidR="00955DE7" w:rsidRDefault="00955DE7">
      <w:pPr>
        <w:pStyle w:val="a3"/>
        <w:rPr>
          <w:sz w:val="20"/>
        </w:rPr>
      </w:pPr>
    </w:p>
    <w:p w:rsidR="00955DE7" w:rsidRDefault="00955DE7">
      <w:pPr>
        <w:pStyle w:val="a3"/>
        <w:rPr>
          <w:sz w:val="20"/>
        </w:rPr>
      </w:pPr>
    </w:p>
    <w:p w:rsidR="00955DE7" w:rsidRDefault="00955DE7">
      <w:pPr>
        <w:pStyle w:val="a3"/>
        <w:rPr>
          <w:sz w:val="20"/>
        </w:rPr>
      </w:pPr>
    </w:p>
    <w:p w:rsidR="00955DE7" w:rsidRDefault="00955DE7">
      <w:pPr>
        <w:pStyle w:val="a3"/>
        <w:rPr>
          <w:sz w:val="20"/>
        </w:rPr>
      </w:pPr>
    </w:p>
    <w:p w:rsidR="00932114" w:rsidRDefault="00932114">
      <w:pPr>
        <w:pStyle w:val="a3"/>
        <w:rPr>
          <w:sz w:val="20"/>
        </w:rPr>
      </w:pPr>
    </w:p>
    <w:p w:rsidR="00932114" w:rsidRDefault="00932114">
      <w:pPr>
        <w:pStyle w:val="a3"/>
        <w:rPr>
          <w:sz w:val="20"/>
        </w:rPr>
      </w:pPr>
    </w:p>
    <w:p w:rsidR="00932114" w:rsidRDefault="00932114">
      <w:pPr>
        <w:pStyle w:val="a3"/>
        <w:rPr>
          <w:sz w:val="20"/>
        </w:rPr>
      </w:pPr>
    </w:p>
    <w:p w:rsidR="00955DE7" w:rsidRDefault="00955DE7">
      <w:pPr>
        <w:pStyle w:val="a3"/>
        <w:rPr>
          <w:sz w:val="20"/>
        </w:rPr>
      </w:pPr>
    </w:p>
    <w:p w:rsidR="00955DE7" w:rsidRDefault="00955DE7">
      <w:pPr>
        <w:pStyle w:val="a3"/>
        <w:rPr>
          <w:sz w:val="20"/>
        </w:rPr>
      </w:pPr>
    </w:p>
    <w:p w:rsidR="00932114" w:rsidRDefault="00932114">
      <w:pPr>
        <w:pStyle w:val="a4"/>
        <w:rPr>
          <w:spacing w:val="-117"/>
        </w:rPr>
      </w:pPr>
      <w:r>
        <w:t xml:space="preserve">План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rPr>
          <w:spacing w:val="-117"/>
        </w:rPr>
        <w:t xml:space="preserve"> </w:t>
      </w:r>
    </w:p>
    <w:p w:rsidR="00932114" w:rsidRDefault="00932114">
      <w:pPr>
        <w:pStyle w:val="a4"/>
      </w:pPr>
      <w:r>
        <w:t>МБОУ «</w:t>
      </w:r>
      <w:r w:rsidR="0078410D">
        <w:t>Орлов</w:t>
      </w:r>
      <w:r>
        <w:t>ская СОШ»</w:t>
      </w:r>
    </w:p>
    <w:p w:rsidR="00955DE7" w:rsidRDefault="00932114">
      <w:pPr>
        <w:pStyle w:val="a4"/>
      </w:pPr>
      <w:r>
        <w:t>на</w:t>
      </w:r>
      <w:r>
        <w:rPr>
          <w:spacing w:val="-2"/>
        </w:rPr>
        <w:t xml:space="preserve"> </w:t>
      </w:r>
      <w:r>
        <w:t>2022-2023 учебный год</w:t>
      </w:r>
    </w:p>
    <w:p w:rsidR="00955DE7" w:rsidRDefault="00955DE7">
      <w:pPr>
        <w:pStyle w:val="a3"/>
        <w:rPr>
          <w:b/>
          <w:sz w:val="52"/>
        </w:rPr>
      </w:pPr>
    </w:p>
    <w:p w:rsidR="00955DE7" w:rsidRDefault="00955DE7">
      <w:pPr>
        <w:pStyle w:val="a3"/>
        <w:rPr>
          <w:b/>
          <w:sz w:val="52"/>
        </w:rPr>
      </w:pPr>
    </w:p>
    <w:p w:rsidR="00955DE7" w:rsidRDefault="00955DE7">
      <w:pPr>
        <w:pStyle w:val="a3"/>
        <w:rPr>
          <w:b/>
          <w:sz w:val="52"/>
        </w:rPr>
      </w:pPr>
    </w:p>
    <w:p w:rsidR="00955DE7" w:rsidRDefault="00955DE7">
      <w:pPr>
        <w:pStyle w:val="a3"/>
        <w:rPr>
          <w:b/>
          <w:sz w:val="52"/>
        </w:rPr>
      </w:pPr>
    </w:p>
    <w:p w:rsidR="00955DE7" w:rsidRDefault="00955DE7">
      <w:pPr>
        <w:pStyle w:val="a3"/>
        <w:spacing w:before="455"/>
        <w:ind w:left="3242" w:right="3423"/>
        <w:jc w:val="center"/>
      </w:pPr>
    </w:p>
    <w:p w:rsidR="00955DE7" w:rsidRDefault="00955DE7">
      <w:pPr>
        <w:jc w:val="center"/>
        <w:sectPr w:rsidR="00955DE7">
          <w:type w:val="continuous"/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8"/>
        <w:gridCol w:w="3014"/>
        <w:gridCol w:w="2126"/>
        <w:gridCol w:w="2410"/>
        <w:gridCol w:w="2268"/>
        <w:gridCol w:w="2410"/>
      </w:tblGrid>
      <w:tr w:rsidR="00955DE7" w:rsidTr="007656D9">
        <w:trPr>
          <w:trHeight w:val="275"/>
        </w:trPr>
        <w:tc>
          <w:tcPr>
            <w:tcW w:w="15064" w:type="dxa"/>
            <w:gridSpan w:val="7"/>
          </w:tcPr>
          <w:p w:rsidR="00955DE7" w:rsidRDefault="007656D9" w:rsidP="007656D9">
            <w:pPr>
              <w:pStyle w:val="TableParagraph"/>
              <w:spacing w:line="256" w:lineRule="exact"/>
              <w:ind w:right="7068"/>
              <w:rPr>
                <w:sz w:val="24"/>
              </w:rPr>
            </w:pPr>
            <w:r>
              <w:rPr>
                <w:sz w:val="24"/>
              </w:rPr>
              <w:lastRenderedPageBreak/>
              <w:t>Сентябр</w:t>
            </w:r>
            <w:r w:rsidR="00932114">
              <w:rPr>
                <w:sz w:val="24"/>
              </w:rPr>
              <w:t>ь</w:t>
            </w:r>
          </w:p>
        </w:tc>
      </w:tr>
      <w:tr w:rsidR="00955DE7" w:rsidTr="0078410D">
        <w:trPr>
          <w:trHeight w:val="827"/>
        </w:trPr>
        <w:tc>
          <w:tcPr>
            <w:tcW w:w="708" w:type="dxa"/>
          </w:tcPr>
          <w:p w:rsidR="00955DE7" w:rsidRDefault="00932114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left="595" w:right="402" w:hanging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014" w:type="dxa"/>
          </w:tcPr>
          <w:p w:rsidR="00955DE7" w:rsidRDefault="00932114">
            <w:pPr>
              <w:pStyle w:val="TableParagraph"/>
              <w:spacing w:line="268" w:lineRule="exact"/>
              <w:ind w:left="8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ind w:left="737" w:right="136" w:hanging="567"/>
              <w:rPr>
                <w:sz w:val="24"/>
              </w:rPr>
            </w:pPr>
            <w:r>
              <w:rPr>
                <w:sz w:val="24"/>
              </w:rPr>
              <w:t>Методы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ind w:left="339" w:right="32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55DE7" w:rsidRDefault="00932114">
            <w:pPr>
              <w:pStyle w:val="TableParagraph"/>
              <w:spacing w:line="270" w:lineRule="atLeast"/>
              <w:ind w:left="339" w:right="3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:rsidR="00955DE7" w:rsidRDefault="00932114" w:rsidP="007656D9">
            <w:pPr>
              <w:pStyle w:val="TableParagraph"/>
              <w:spacing w:line="268" w:lineRule="exact"/>
              <w:ind w:right="761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955DE7" w:rsidTr="0078410D">
        <w:trPr>
          <w:trHeight w:val="1655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772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стартовой</w:t>
            </w:r>
            <w:proofErr w:type="gramEnd"/>
          </w:p>
          <w:p w:rsidR="00955DE7" w:rsidRDefault="00932114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диагностики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первоклассников</w:t>
            </w:r>
          </w:p>
        </w:tc>
        <w:tc>
          <w:tcPr>
            <w:tcW w:w="3014" w:type="dxa"/>
          </w:tcPr>
          <w:p w:rsidR="00955DE7" w:rsidRDefault="00932114">
            <w:pPr>
              <w:pStyle w:val="TableParagraph"/>
              <w:ind w:left="108" w:right="87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955DE7" w:rsidRDefault="00932114">
            <w:pPr>
              <w:pStyle w:val="TableParagraph"/>
              <w:spacing w:line="270" w:lineRule="atLeast"/>
              <w:ind w:left="108" w:right="355"/>
              <w:rPr>
                <w:sz w:val="24"/>
              </w:rPr>
            </w:pPr>
            <w:r>
              <w:rPr>
                <w:sz w:val="24"/>
              </w:rPr>
              <w:t>первоклассников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ind w:right="19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Диагностически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410" w:type="dxa"/>
          </w:tcPr>
          <w:p w:rsidR="00955DE7" w:rsidRDefault="0078410D">
            <w:pPr>
              <w:pStyle w:val="TableParagraph"/>
              <w:ind w:left="111" w:right="62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="00932114">
              <w:rPr>
                <w:sz w:val="24"/>
              </w:rPr>
              <w:t>,</w:t>
            </w:r>
            <w:r w:rsidR="00932114">
              <w:rPr>
                <w:spacing w:val="-57"/>
                <w:sz w:val="24"/>
              </w:rPr>
              <w:t xml:space="preserve"> </w:t>
            </w:r>
            <w:r w:rsidR="00932114">
              <w:rPr>
                <w:sz w:val="24"/>
              </w:rPr>
              <w:t>анализ,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 w:rsidTr="0078410D">
        <w:trPr>
          <w:trHeight w:val="1656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DE7" w:rsidRDefault="00932114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z w:val="24"/>
              </w:rPr>
              <w:t>программ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014" w:type="dxa"/>
          </w:tcPr>
          <w:p w:rsidR="00955DE7" w:rsidRDefault="00932114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школьному</w:t>
            </w:r>
            <w:proofErr w:type="gramEnd"/>
          </w:p>
          <w:p w:rsidR="00955DE7" w:rsidRDefault="00932114">
            <w:pPr>
              <w:pStyle w:val="TableParagraph"/>
              <w:spacing w:line="270" w:lineRule="atLeast"/>
              <w:ind w:left="108" w:right="578"/>
              <w:rPr>
                <w:sz w:val="24"/>
              </w:rPr>
            </w:pPr>
            <w:r>
              <w:rPr>
                <w:sz w:val="24"/>
              </w:rPr>
              <w:t>положению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письмам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ind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DE7" w:rsidRDefault="00932114">
            <w:pPr>
              <w:pStyle w:val="TableParagraph"/>
              <w:spacing w:line="270" w:lineRule="atLeast"/>
              <w:ind w:left="111" w:right="962"/>
              <w:rPr>
                <w:sz w:val="24"/>
              </w:rPr>
            </w:pPr>
            <w:r>
              <w:rPr>
                <w:sz w:val="24"/>
              </w:rPr>
              <w:t>программ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 w:rsidTr="0078410D">
        <w:trPr>
          <w:trHeight w:val="2759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55DE7" w:rsidRDefault="00932114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14" w:type="dxa"/>
          </w:tcPr>
          <w:p w:rsidR="00955DE7" w:rsidRDefault="00932114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55DE7" w:rsidRDefault="00932114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z w:val="24"/>
              </w:rPr>
              <w:t>деятельности целям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ind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55DE7" w:rsidTr="0078410D">
        <w:trPr>
          <w:trHeight w:val="1380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014" w:type="dxa"/>
          </w:tcPr>
          <w:p w:rsidR="00955DE7" w:rsidRDefault="00932114">
            <w:pPr>
              <w:pStyle w:val="TableParagraph"/>
              <w:ind w:left="108" w:right="875"/>
              <w:rPr>
                <w:sz w:val="24"/>
              </w:rPr>
            </w:pPr>
            <w:r>
              <w:rPr>
                <w:sz w:val="24"/>
              </w:rPr>
              <w:t>Выявление: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</w:p>
          <w:p w:rsidR="00955DE7" w:rsidRDefault="00932114">
            <w:pPr>
              <w:pStyle w:val="TableParagraph"/>
              <w:spacing w:line="270" w:lineRule="atLeast"/>
              <w:ind w:left="108" w:right="560"/>
              <w:rPr>
                <w:sz w:val="24"/>
              </w:rPr>
            </w:pPr>
            <w:r>
              <w:rPr>
                <w:sz w:val="24"/>
              </w:rPr>
              <w:t>заполнения личных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ind w:right="16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ind w:left="113" w:right="828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Инструктаж,</w:t>
            </w:r>
            <w:r w:rsidR="007656D9">
              <w:rPr>
                <w:spacing w:val="-57"/>
                <w:sz w:val="24"/>
              </w:rPr>
              <w:t xml:space="preserve"> </w:t>
            </w:r>
            <w:r w:rsidR="007656D9">
              <w:rPr>
                <w:sz w:val="24"/>
              </w:rPr>
              <w:t>информаци</w:t>
            </w:r>
            <w:r>
              <w:rPr>
                <w:sz w:val="24"/>
              </w:rPr>
              <w:t>я</w:t>
            </w:r>
          </w:p>
        </w:tc>
      </w:tr>
    </w:tbl>
    <w:p w:rsidR="00955DE7" w:rsidRDefault="00955DE7">
      <w:pPr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670"/>
        <w:gridCol w:w="3427"/>
        <w:gridCol w:w="1844"/>
        <w:gridCol w:w="1986"/>
        <w:gridCol w:w="2127"/>
        <w:gridCol w:w="2402"/>
      </w:tblGrid>
      <w:tr w:rsidR="00955DE7">
        <w:trPr>
          <w:trHeight w:val="827"/>
        </w:trPr>
        <w:tc>
          <w:tcPr>
            <w:tcW w:w="734" w:type="dxa"/>
          </w:tcPr>
          <w:p w:rsidR="00955DE7" w:rsidRDefault="00932114">
            <w:pPr>
              <w:pStyle w:val="TableParagraph"/>
              <w:ind w:left="208" w:right="172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70" w:type="dxa"/>
          </w:tcPr>
          <w:p w:rsidR="00955DE7" w:rsidRDefault="00932114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427" w:type="dxa"/>
          </w:tcPr>
          <w:p w:rsidR="00955DE7" w:rsidRDefault="00932114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4" w:type="dxa"/>
          </w:tcPr>
          <w:p w:rsidR="00955DE7" w:rsidRDefault="00932114">
            <w:pPr>
              <w:pStyle w:val="TableParagraph"/>
              <w:ind w:left="461" w:right="412" w:firstLine="9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86" w:type="dxa"/>
          </w:tcPr>
          <w:p w:rsidR="00955DE7" w:rsidRDefault="00932114">
            <w:pPr>
              <w:pStyle w:val="TableParagraph"/>
              <w:ind w:left="405" w:right="366" w:firstLine="1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55DE7" w:rsidRDefault="00932114">
            <w:pPr>
              <w:pStyle w:val="TableParagraph"/>
              <w:spacing w:line="264" w:lineRule="exact"/>
              <w:ind w:left="52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91" w:right="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64" w:lineRule="exact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402" w:type="dxa"/>
          </w:tcPr>
          <w:p w:rsidR="00955DE7" w:rsidRDefault="00932114">
            <w:pPr>
              <w:pStyle w:val="TableParagraph"/>
              <w:spacing w:line="268" w:lineRule="exact"/>
              <w:ind w:left="790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955DE7">
        <w:trPr>
          <w:trHeight w:val="275"/>
        </w:trPr>
        <w:tc>
          <w:tcPr>
            <w:tcW w:w="15190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152" w:right="713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55DE7">
        <w:trPr>
          <w:trHeight w:val="4140"/>
        </w:trPr>
        <w:tc>
          <w:tcPr>
            <w:tcW w:w="734" w:type="dxa"/>
          </w:tcPr>
          <w:p w:rsidR="00955DE7" w:rsidRDefault="00932114">
            <w:pPr>
              <w:pStyle w:val="TableParagraph"/>
              <w:spacing w:line="273" w:lineRule="exact"/>
              <w:ind w:left="260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70" w:type="dxa"/>
          </w:tcPr>
          <w:p w:rsidR="00955DE7" w:rsidRDefault="00932114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</w:p>
          <w:p w:rsidR="00955DE7" w:rsidRDefault="00932114">
            <w:pPr>
              <w:pStyle w:val="TableParagraph"/>
              <w:ind w:left="118" w:right="188"/>
              <w:rPr>
                <w:sz w:val="24"/>
              </w:rPr>
            </w:pPr>
            <w:r>
              <w:rPr>
                <w:sz w:val="24"/>
              </w:rPr>
              <w:t>адаптации учащихся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(организация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места);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55DE7" w:rsidRDefault="00932114">
            <w:pPr>
              <w:pStyle w:val="TableParagraph"/>
              <w:ind w:left="118" w:right="39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учебником);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955DE7" w:rsidRDefault="00932114">
            <w:pPr>
              <w:pStyle w:val="TableParagraph"/>
              <w:spacing w:line="270" w:lineRule="atLeast"/>
              <w:ind w:left="118" w:right="62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427" w:type="dxa"/>
          </w:tcPr>
          <w:p w:rsidR="00955DE7" w:rsidRDefault="00932114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Выявление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955DE7" w:rsidRDefault="00932114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учащихся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1844" w:type="dxa"/>
          </w:tcPr>
          <w:p w:rsidR="00955DE7" w:rsidRDefault="00932114">
            <w:pPr>
              <w:pStyle w:val="TableParagraph"/>
              <w:ind w:left="117" w:right="300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986" w:type="dxa"/>
          </w:tcPr>
          <w:p w:rsidR="00955DE7" w:rsidRDefault="00932114">
            <w:pPr>
              <w:pStyle w:val="TableParagraph"/>
              <w:ind w:left="115" w:right="6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</w:p>
          <w:p w:rsidR="00955DE7" w:rsidRDefault="00932114">
            <w:pPr>
              <w:pStyle w:val="TableParagraph"/>
              <w:ind w:left="115" w:right="30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02" w:type="dxa"/>
          </w:tcPr>
          <w:p w:rsidR="00955DE7" w:rsidRDefault="0093211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379"/>
        </w:trPr>
        <w:tc>
          <w:tcPr>
            <w:tcW w:w="734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0" w:type="dxa"/>
          </w:tcPr>
          <w:p w:rsidR="00955DE7" w:rsidRDefault="00932114">
            <w:pPr>
              <w:pStyle w:val="TableParagraph"/>
              <w:ind w:left="84" w:right="36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427" w:type="dxa"/>
          </w:tcPr>
          <w:p w:rsidR="00955DE7" w:rsidRDefault="00932114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Проверка документации: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955DE7" w:rsidRDefault="00932114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самообразования, 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ПО, распространения 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1844" w:type="dxa"/>
          </w:tcPr>
          <w:p w:rsidR="00955DE7" w:rsidRDefault="0093211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86" w:type="dxa"/>
          </w:tcPr>
          <w:p w:rsidR="00955DE7" w:rsidRDefault="00932114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955DE7" w:rsidRDefault="0093211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321" w:hanging="24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02" w:type="dxa"/>
          </w:tcPr>
          <w:p w:rsidR="00955DE7" w:rsidRDefault="00932114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55DE7">
        <w:trPr>
          <w:trHeight w:val="827"/>
        </w:trPr>
        <w:tc>
          <w:tcPr>
            <w:tcW w:w="734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0" w:type="dxa"/>
          </w:tcPr>
          <w:p w:rsidR="00955DE7" w:rsidRDefault="0093211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55DE7" w:rsidRDefault="00932114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риска</w:t>
            </w:r>
          </w:p>
        </w:tc>
        <w:tc>
          <w:tcPr>
            <w:tcW w:w="3427" w:type="dxa"/>
          </w:tcPr>
          <w:p w:rsidR="00955DE7" w:rsidRDefault="00932114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Выявление, 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844" w:type="dxa"/>
          </w:tcPr>
          <w:p w:rsidR="00955DE7" w:rsidRDefault="0093211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86" w:type="dxa"/>
          </w:tcPr>
          <w:p w:rsidR="00955DE7" w:rsidRDefault="00932114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1.Собеседование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80" w:right="6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55DE7" w:rsidRDefault="00932114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402" w:type="dxa"/>
          </w:tcPr>
          <w:p w:rsidR="00955DE7" w:rsidRDefault="00932114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656"/>
        </w:trPr>
        <w:tc>
          <w:tcPr>
            <w:tcW w:w="734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0" w:type="dxa"/>
          </w:tcPr>
          <w:p w:rsidR="00955DE7" w:rsidRDefault="00932114">
            <w:pPr>
              <w:pStyle w:val="TableParagraph"/>
              <w:ind w:left="84" w:right="163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для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27" w:type="dxa"/>
          </w:tcPr>
          <w:p w:rsidR="00955DE7" w:rsidRDefault="00932114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Проанализировать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 для учащихся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55DE7" w:rsidRDefault="00932114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заложенными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844" w:type="dxa"/>
          </w:tcPr>
          <w:p w:rsidR="00955DE7" w:rsidRDefault="00932114">
            <w:pPr>
              <w:pStyle w:val="TableParagraph"/>
              <w:ind w:left="84" w:right="333"/>
              <w:rPr>
                <w:sz w:val="24"/>
              </w:rPr>
            </w:pPr>
            <w:r>
              <w:rPr>
                <w:sz w:val="24"/>
              </w:rPr>
              <w:t>Классно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986" w:type="dxa"/>
          </w:tcPr>
          <w:p w:rsidR="00955DE7" w:rsidRDefault="00932114">
            <w:pPr>
              <w:pStyle w:val="TableParagraph"/>
              <w:ind w:left="81" w:right="24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занятий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55DE7" w:rsidRDefault="00932114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80" w:right="6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02" w:type="dxa"/>
          </w:tcPr>
          <w:p w:rsidR="00955DE7" w:rsidRDefault="00932114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106"/>
        </w:trPr>
        <w:tc>
          <w:tcPr>
            <w:tcW w:w="734" w:type="dxa"/>
          </w:tcPr>
          <w:p w:rsidR="00955DE7" w:rsidRDefault="009321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0" w:type="dxa"/>
          </w:tcPr>
          <w:p w:rsidR="00955DE7" w:rsidRDefault="00932114">
            <w:pPr>
              <w:pStyle w:val="TableParagraph"/>
              <w:ind w:left="84" w:right="149"/>
              <w:rPr>
                <w:sz w:val="24"/>
              </w:rPr>
            </w:pPr>
            <w:r>
              <w:rPr>
                <w:sz w:val="24"/>
              </w:rPr>
              <w:t>Состояние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3427" w:type="dxa"/>
          </w:tcPr>
          <w:p w:rsidR="00955DE7" w:rsidRDefault="00932114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Выявление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955DE7" w:rsidRDefault="009321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журналов.</w:t>
            </w:r>
          </w:p>
        </w:tc>
        <w:tc>
          <w:tcPr>
            <w:tcW w:w="1844" w:type="dxa"/>
          </w:tcPr>
          <w:p w:rsidR="00955DE7" w:rsidRDefault="00932114">
            <w:pPr>
              <w:pStyle w:val="TableParagraph"/>
              <w:ind w:left="84" w:right="16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  <w:tc>
          <w:tcPr>
            <w:tcW w:w="1986" w:type="dxa"/>
          </w:tcPr>
          <w:p w:rsidR="00955DE7" w:rsidRDefault="00932114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02" w:type="dxa"/>
          </w:tcPr>
          <w:p w:rsidR="00955DE7" w:rsidRDefault="00932114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70" w:lineRule="exact"/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2109"/>
        <w:gridCol w:w="3403"/>
        <w:gridCol w:w="1843"/>
        <w:gridCol w:w="1984"/>
        <w:gridCol w:w="2124"/>
        <w:gridCol w:w="110"/>
        <w:gridCol w:w="2302"/>
      </w:tblGrid>
      <w:tr w:rsidR="00955DE7">
        <w:trPr>
          <w:trHeight w:val="827"/>
        </w:trPr>
        <w:tc>
          <w:tcPr>
            <w:tcW w:w="725" w:type="dxa"/>
          </w:tcPr>
          <w:p w:rsidR="00955DE7" w:rsidRDefault="00932114">
            <w:pPr>
              <w:pStyle w:val="TableParagraph"/>
              <w:ind w:left="208" w:right="16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09" w:type="dxa"/>
          </w:tcPr>
          <w:p w:rsidR="00955DE7" w:rsidRDefault="00932114">
            <w:pPr>
              <w:pStyle w:val="TableParagraph"/>
              <w:ind w:left="592" w:right="386" w:hanging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403" w:type="dxa"/>
          </w:tcPr>
          <w:p w:rsidR="00955DE7" w:rsidRDefault="00932114">
            <w:pPr>
              <w:pStyle w:val="TableParagraph"/>
              <w:spacing w:line="263" w:lineRule="exact"/>
              <w:ind w:left="0" w:right="931"/>
              <w:jc w:val="righ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ind w:left="452" w:right="420" w:firstLine="9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84" w:type="dxa"/>
          </w:tcPr>
          <w:p w:rsidR="00955DE7" w:rsidRDefault="00932114">
            <w:pPr>
              <w:pStyle w:val="TableParagraph"/>
              <w:ind w:left="400" w:right="369" w:firstLine="1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55DE7" w:rsidRDefault="00932114">
            <w:pPr>
              <w:pStyle w:val="TableParagraph"/>
              <w:spacing w:line="269" w:lineRule="exact"/>
              <w:ind w:left="522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124" w:type="dxa"/>
          </w:tcPr>
          <w:p w:rsidR="00955DE7" w:rsidRDefault="00932114">
            <w:pPr>
              <w:pStyle w:val="TableParagraph"/>
              <w:ind w:left="144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69" w:lineRule="exact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412" w:type="dxa"/>
            <w:gridSpan w:val="2"/>
          </w:tcPr>
          <w:p w:rsidR="00955DE7" w:rsidRDefault="00932114">
            <w:pPr>
              <w:pStyle w:val="TableParagraph"/>
              <w:spacing w:line="263" w:lineRule="exact"/>
              <w:ind w:left="790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955DE7">
        <w:trPr>
          <w:trHeight w:val="275"/>
        </w:trPr>
        <w:tc>
          <w:tcPr>
            <w:tcW w:w="14600" w:type="dxa"/>
            <w:gridSpan w:val="8"/>
          </w:tcPr>
          <w:p w:rsidR="00955DE7" w:rsidRDefault="00932114">
            <w:pPr>
              <w:pStyle w:val="TableParagraph"/>
              <w:spacing w:line="256" w:lineRule="exact"/>
              <w:ind w:left="6901" w:right="689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55DE7">
        <w:trPr>
          <w:trHeight w:val="1658"/>
        </w:trPr>
        <w:tc>
          <w:tcPr>
            <w:tcW w:w="725" w:type="dxa"/>
          </w:tcPr>
          <w:p w:rsidR="00955DE7" w:rsidRDefault="0093211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9" w:type="dxa"/>
          </w:tcPr>
          <w:p w:rsidR="00955DE7" w:rsidRDefault="00932114">
            <w:pPr>
              <w:pStyle w:val="TableParagraph"/>
              <w:ind w:left="91" w:right="267"/>
              <w:rPr>
                <w:sz w:val="24"/>
              </w:rPr>
            </w:pPr>
            <w:r>
              <w:rPr>
                <w:sz w:val="24"/>
              </w:rPr>
              <w:t>1.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за 1-ю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3403" w:type="dxa"/>
          </w:tcPr>
          <w:p w:rsidR="00955DE7" w:rsidRDefault="00932114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Выполнение 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spacing w:line="265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84" w:type="dxa"/>
          </w:tcPr>
          <w:p w:rsidR="00955DE7" w:rsidRDefault="00932114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234" w:type="dxa"/>
            <w:gridSpan w:val="2"/>
          </w:tcPr>
          <w:p w:rsidR="00955DE7" w:rsidRDefault="0093211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02" w:type="dxa"/>
          </w:tcPr>
          <w:p w:rsidR="00955DE7" w:rsidRDefault="0093211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827"/>
        </w:trPr>
        <w:tc>
          <w:tcPr>
            <w:tcW w:w="725" w:type="dxa"/>
          </w:tcPr>
          <w:p w:rsidR="00955DE7" w:rsidRDefault="009321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09" w:type="dxa"/>
          </w:tcPr>
          <w:p w:rsidR="00955DE7" w:rsidRDefault="00932114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955DE7" w:rsidRDefault="00932114">
            <w:pPr>
              <w:pStyle w:val="TableParagraph"/>
              <w:spacing w:line="270" w:lineRule="atLeast"/>
              <w:ind w:left="91" w:right="3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03" w:type="dxa"/>
          </w:tcPr>
          <w:p w:rsidR="00955DE7" w:rsidRDefault="009321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955DE7" w:rsidRDefault="00932114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успеваемости учащихся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spacing w:line="263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84" w:type="dxa"/>
          </w:tcPr>
          <w:p w:rsidR="00955DE7" w:rsidRDefault="009321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  <w:p w:rsidR="00955DE7" w:rsidRDefault="00932114">
            <w:pPr>
              <w:pStyle w:val="TableParagraph"/>
              <w:spacing w:line="270" w:lineRule="atLeast"/>
              <w:ind w:left="109" w:right="397"/>
              <w:rPr>
                <w:sz w:val="24"/>
              </w:rPr>
            </w:pP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234" w:type="dxa"/>
            <w:gridSpan w:val="2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02" w:type="dxa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55DE7">
        <w:trPr>
          <w:trHeight w:val="2208"/>
        </w:trPr>
        <w:tc>
          <w:tcPr>
            <w:tcW w:w="725" w:type="dxa"/>
          </w:tcPr>
          <w:p w:rsidR="00955DE7" w:rsidRDefault="009321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09" w:type="dxa"/>
          </w:tcPr>
          <w:p w:rsidR="00955DE7" w:rsidRDefault="00932114">
            <w:pPr>
              <w:pStyle w:val="TableParagraph"/>
              <w:ind w:left="91" w:right="4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9, 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403" w:type="dxa"/>
          </w:tcPr>
          <w:p w:rsidR="00955DE7" w:rsidRDefault="0093211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55DE7" w:rsidRDefault="00932114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Состояние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языка, математики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классах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spacing w:line="26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84" w:type="dxa"/>
          </w:tcPr>
          <w:p w:rsidR="00955DE7" w:rsidRDefault="0093211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109" w:right="4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  <w:p w:rsidR="00955DE7" w:rsidRDefault="0093211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  <w:p w:rsidR="00955DE7" w:rsidRDefault="0093211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234" w:type="dxa"/>
            <w:gridSpan w:val="2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02" w:type="dxa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827"/>
        </w:trPr>
        <w:tc>
          <w:tcPr>
            <w:tcW w:w="725" w:type="dxa"/>
          </w:tcPr>
          <w:p w:rsidR="00955DE7" w:rsidRDefault="009321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9" w:type="dxa"/>
          </w:tcPr>
          <w:p w:rsidR="00955DE7" w:rsidRDefault="00932114">
            <w:pPr>
              <w:pStyle w:val="TableParagraph"/>
              <w:ind w:left="91" w:right="2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proofErr w:type="gramEnd"/>
          </w:p>
          <w:p w:rsidR="00955DE7" w:rsidRDefault="00932114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03" w:type="dxa"/>
          </w:tcPr>
          <w:p w:rsidR="00955DE7" w:rsidRDefault="00932114">
            <w:pPr>
              <w:pStyle w:val="TableParagraph"/>
              <w:spacing w:line="263" w:lineRule="exact"/>
              <w:ind w:left="0" w:right="899"/>
              <w:jc w:val="righ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spacing w:line="263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84" w:type="dxa"/>
          </w:tcPr>
          <w:p w:rsidR="00955DE7" w:rsidRDefault="009321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34" w:type="dxa"/>
            <w:gridSpan w:val="2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02" w:type="dxa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380"/>
        </w:trPr>
        <w:tc>
          <w:tcPr>
            <w:tcW w:w="725" w:type="dxa"/>
          </w:tcPr>
          <w:p w:rsidR="00955DE7" w:rsidRDefault="009321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9" w:type="dxa"/>
          </w:tcPr>
          <w:p w:rsidR="00955DE7" w:rsidRDefault="00932114">
            <w:pPr>
              <w:pStyle w:val="TableParagraph"/>
              <w:ind w:left="91" w:right="38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955DE7" w:rsidRDefault="00932114">
            <w:pPr>
              <w:pStyle w:val="TableParagraph"/>
              <w:spacing w:line="270" w:lineRule="atLeast"/>
              <w:ind w:left="91" w:right="62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955DE7" w:rsidRDefault="00932114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Оценка состояния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955DE7" w:rsidRDefault="00932114">
            <w:pPr>
              <w:pStyle w:val="TableParagraph"/>
              <w:spacing w:line="270" w:lineRule="atLeast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соответствие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содержаниям целям и 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ind w:left="224" w:right="159" w:hanging="34"/>
              <w:rPr>
                <w:sz w:val="24"/>
              </w:rPr>
            </w:pPr>
            <w:r>
              <w:rPr>
                <w:sz w:val="24"/>
              </w:rPr>
              <w:t>Тематически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1984" w:type="dxa"/>
          </w:tcPr>
          <w:p w:rsidR="00955DE7" w:rsidRDefault="009321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955DE7" w:rsidRDefault="00932114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занятий, 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234" w:type="dxa"/>
            <w:gridSpan w:val="2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02" w:type="dxa"/>
          </w:tcPr>
          <w:p w:rsidR="00955DE7" w:rsidRDefault="009321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63" w:lineRule="exact"/>
        <w:rPr>
          <w:sz w:val="24"/>
        </w:rPr>
        <w:sectPr w:rsidR="00955DE7">
          <w:pgSz w:w="16840" w:h="11910" w:orient="landscape"/>
          <w:pgMar w:top="98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552"/>
        <w:gridCol w:w="3546"/>
        <w:gridCol w:w="2127"/>
        <w:gridCol w:w="2977"/>
        <w:gridCol w:w="2410"/>
        <w:gridCol w:w="1702"/>
      </w:tblGrid>
      <w:tr w:rsidR="00955DE7">
        <w:trPr>
          <w:trHeight w:val="827"/>
        </w:trPr>
        <w:tc>
          <w:tcPr>
            <w:tcW w:w="708" w:type="dxa"/>
          </w:tcPr>
          <w:p w:rsidR="00955DE7" w:rsidRDefault="00932114">
            <w:pPr>
              <w:pStyle w:val="TableParagraph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ind w:left="758" w:right="591" w:hanging="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546" w:type="dxa"/>
          </w:tcPr>
          <w:p w:rsidR="00955DE7" w:rsidRDefault="00932114">
            <w:pPr>
              <w:pStyle w:val="TableParagraph"/>
              <w:spacing w:line="251" w:lineRule="exact"/>
              <w:ind w:left="1036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73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977" w:type="dxa"/>
          </w:tcPr>
          <w:p w:rsidR="00955DE7" w:rsidRDefault="00932114">
            <w:pPr>
              <w:pStyle w:val="TableParagraph"/>
              <w:ind w:left="970" w:right="361" w:hanging="5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ind w:left="204" w:right="19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59" w:lineRule="exact"/>
              <w:ind w:left="20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702" w:type="dxa"/>
          </w:tcPr>
          <w:p w:rsidR="00955DE7" w:rsidRDefault="00932114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</w:tr>
      <w:tr w:rsidR="00955DE7">
        <w:trPr>
          <w:trHeight w:val="275"/>
        </w:trPr>
        <w:tc>
          <w:tcPr>
            <w:tcW w:w="16022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586" w:right="75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55DE7">
        <w:trPr>
          <w:trHeight w:val="1379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Обеспечение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труда, физики,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3546" w:type="dxa"/>
          </w:tcPr>
          <w:p w:rsidR="00955DE7" w:rsidRDefault="00932114">
            <w:pPr>
              <w:pStyle w:val="TableParagraph"/>
              <w:ind w:left="109" w:right="445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977" w:type="dxa"/>
          </w:tcPr>
          <w:p w:rsidR="00955DE7" w:rsidRDefault="0093211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физкультуры.</w:t>
            </w:r>
          </w:p>
          <w:p w:rsidR="00955DE7" w:rsidRDefault="0093211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955DE7" w:rsidRDefault="00932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3546" w:type="dxa"/>
            <w:tcBorders>
              <w:bottom w:val="nil"/>
            </w:tcBorders>
          </w:tcPr>
          <w:p w:rsidR="00955DE7" w:rsidRDefault="00932114">
            <w:pPr>
              <w:pStyle w:val="TableParagraph"/>
              <w:tabs>
                <w:tab w:val="left" w:pos="186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эффективности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53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Классно-</w:t>
            </w:r>
          </w:p>
        </w:tc>
        <w:tc>
          <w:tcPr>
            <w:tcW w:w="2977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10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02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32114" w:rsidP="0093211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 w:rsidP="0078410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8410D">
              <w:rPr>
                <w:sz w:val="24"/>
              </w:rPr>
              <w:t>Самоопределение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Твоя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4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tabs>
                <w:tab w:val="left" w:pos="16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 w:rsidP="0078410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 к выбору профессии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часах;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карьера»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 часов;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tabs>
                <w:tab w:val="left" w:pos="232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955DE7" w:rsidRDefault="0093211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410" w:type="dxa"/>
            <w:tcBorders>
              <w:top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55DE7" w:rsidRDefault="00955D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DE7">
        <w:trPr>
          <w:trHeight w:val="1260"/>
        </w:trPr>
        <w:tc>
          <w:tcPr>
            <w:tcW w:w="708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  <w:tcBorders>
              <w:bottom w:val="nil"/>
            </w:tcBorders>
          </w:tcPr>
          <w:p w:rsidR="00955DE7" w:rsidRDefault="00932114">
            <w:pPr>
              <w:pStyle w:val="TableParagraph"/>
              <w:ind w:left="107" w:right="141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обязательного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минимума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содержания</w:t>
            </w:r>
          </w:p>
          <w:p w:rsidR="00955DE7" w:rsidRDefault="00932114">
            <w:pPr>
              <w:pStyle w:val="TableParagraph"/>
              <w:spacing w:line="252" w:lineRule="exact"/>
              <w:ind w:left="107" w:right="644"/>
              <w:rPr>
                <w:b/>
              </w:rPr>
            </w:pPr>
            <w:r>
              <w:rPr>
                <w:b/>
              </w:rPr>
              <w:t>образования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546" w:type="dxa"/>
            <w:vMerge w:val="restart"/>
            <w:tcBorders>
              <w:bottom w:val="single" w:sz="6" w:space="0" w:color="000000"/>
            </w:tcBorders>
          </w:tcPr>
          <w:p w:rsidR="00955DE7" w:rsidRDefault="00932114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 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127" w:type="dxa"/>
            <w:tcBorders>
              <w:bottom w:val="nil"/>
            </w:tcBorders>
          </w:tcPr>
          <w:p w:rsidR="00955DE7" w:rsidRDefault="00932114">
            <w:pPr>
              <w:pStyle w:val="TableParagraph"/>
              <w:ind w:left="363" w:right="337" w:firstLine="232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2977" w:type="dxa"/>
            <w:tcBorders>
              <w:bottom w:val="nil"/>
            </w:tcBorders>
          </w:tcPr>
          <w:p w:rsidR="00955DE7" w:rsidRDefault="00932114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10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  <w:tcBorders>
              <w:bottom w:val="nil"/>
            </w:tcBorders>
          </w:tcPr>
          <w:p w:rsidR="00955DE7" w:rsidRDefault="00932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955DE7">
        <w:trPr>
          <w:trHeight w:val="236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16" w:lineRule="exact"/>
              <w:ind w:left="107"/>
              <w:rPr>
                <w:b/>
              </w:rPr>
            </w:pPr>
            <w:r>
              <w:rPr>
                <w:b/>
              </w:rPr>
              <w:t>математике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</w:tr>
      <w:tr w:rsidR="00955DE7">
        <w:trPr>
          <w:trHeight w:val="238"/>
        </w:trPr>
        <w:tc>
          <w:tcPr>
            <w:tcW w:w="708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5DE7" w:rsidRDefault="00932114">
            <w:pPr>
              <w:pStyle w:val="TableParagraph"/>
              <w:spacing w:line="21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соответствии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</w:tr>
      <w:tr w:rsidR="00955DE7">
        <w:trPr>
          <w:trHeight w:val="241"/>
        </w:trPr>
        <w:tc>
          <w:tcPr>
            <w:tcW w:w="708" w:type="dxa"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955DE7" w:rsidRDefault="00932114">
            <w:pPr>
              <w:pStyle w:val="TableParagraph"/>
              <w:spacing w:line="221" w:lineRule="exact"/>
              <w:ind w:left="107"/>
              <w:rPr>
                <w:b/>
              </w:rPr>
            </w:pPr>
            <w:r>
              <w:rPr>
                <w:b/>
              </w:rPr>
              <w:t>2-9 класс</w:t>
            </w: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single" w:sz="6" w:space="0" w:color="000000"/>
            </w:tcBorders>
          </w:tcPr>
          <w:p w:rsidR="00955DE7" w:rsidRDefault="00955DE7">
            <w:pPr>
              <w:pStyle w:val="TableParagraph"/>
              <w:ind w:left="0"/>
              <w:rPr>
                <w:sz w:val="16"/>
              </w:rPr>
            </w:pPr>
          </w:p>
        </w:tc>
      </w:tr>
      <w:tr w:rsidR="00955DE7">
        <w:trPr>
          <w:trHeight w:val="1377"/>
        </w:trPr>
        <w:tc>
          <w:tcPr>
            <w:tcW w:w="708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ind w:left="107" w:right="115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3546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Выявление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своевременности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955DE7" w:rsidRDefault="0093211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ind w:left="916" w:right="143" w:hanging="76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55DE7" w:rsidRDefault="0093211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65" w:lineRule="exact"/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3826"/>
        <w:gridCol w:w="2268"/>
        <w:gridCol w:w="2695"/>
        <w:gridCol w:w="2834"/>
        <w:gridCol w:w="1701"/>
      </w:tblGrid>
      <w:tr w:rsidR="00955DE7">
        <w:trPr>
          <w:trHeight w:val="551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955DE7" w:rsidRDefault="00932114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55DE7" w:rsidRDefault="00932114">
            <w:pPr>
              <w:pStyle w:val="TableParagraph"/>
              <w:spacing w:line="264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826" w:type="dxa"/>
          </w:tcPr>
          <w:p w:rsidR="00955DE7" w:rsidRDefault="00932114">
            <w:pPr>
              <w:pStyle w:val="TableParagraph"/>
              <w:spacing w:line="247" w:lineRule="exact"/>
              <w:ind w:left="1238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95" w:type="dxa"/>
          </w:tcPr>
          <w:p w:rsidR="00955DE7" w:rsidRDefault="00932114">
            <w:pPr>
              <w:pStyle w:val="TableParagraph"/>
              <w:spacing w:line="268" w:lineRule="exact"/>
              <w:ind w:left="294" w:right="283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55DE7" w:rsidRDefault="00932114">
            <w:pPr>
              <w:pStyle w:val="TableParagraph"/>
              <w:spacing w:line="264" w:lineRule="exact"/>
              <w:ind w:left="294" w:right="280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55DE7" w:rsidRDefault="00932114">
            <w:pPr>
              <w:pStyle w:val="TableParagraph"/>
              <w:spacing w:line="264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spacing w:line="268" w:lineRule="exact"/>
              <w:ind w:left="515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955DE7">
        <w:trPr>
          <w:trHeight w:val="276"/>
        </w:trPr>
        <w:tc>
          <w:tcPr>
            <w:tcW w:w="16159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715" w:right="770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55DE7">
        <w:trPr>
          <w:trHeight w:val="1103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55DE7" w:rsidRDefault="009321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826" w:type="dxa"/>
          </w:tcPr>
          <w:p w:rsidR="00955DE7" w:rsidRDefault="00932114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Установление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955DE7" w:rsidRDefault="009321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5" w:type="dxa"/>
          </w:tcPr>
          <w:p w:rsidR="00955DE7" w:rsidRDefault="0093211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Проверка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  <w:p w:rsidR="00955DE7" w:rsidRDefault="00932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827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955DE7" w:rsidRDefault="00932114">
            <w:pPr>
              <w:pStyle w:val="TableParagraph"/>
              <w:spacing w:line="270" w:lineRule="atLeast"/>
              <w:ind w:left="107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826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DE7" w:rsidRDefault="00932114">
            <w:pPr>
              <w:pStyle w:val="TableParagraph"/>
              <w:spacing w:line="27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>успеваемости учащихся за 1-е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5" w:type="dxa"/>
          </w:tcPr>
          <w:p w:rsidR="00955DE7" w:rsidRDefault="0093211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2208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Ведение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 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(7,8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826" w:type="dxa"/>
          </w:tcPr>
          <w:p w:rsidR="00955DE7" w:rsidRDefault="00932114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рабочими тетрадями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955DE7" w:rsidRDefault="009321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  <w:p w:rsidR="00955DE7" w:rsidRDefault="00932114">
            <w:pPr>
              <w:pStyle w:val="TableParagraph"/>
              <w:ind w:left="107" w:right="457" w:firstLine="60"/>
              <w:rPr>
                <w:sz w:val="24"/>
              </w:rPr>
            </w:pPr>
            <w:r>
              <w:rPr>
                <w:sz w:val="24"/>
              </w:rPr>
              <w:t>Контроль выполнения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955DE7" w:rsidRDefault="00932114">
            <w:pPr>
              <w:pStyle w:val="TableParagraph"/>
              <w:spacing w:line="270" w:lineRule="atLeast"/>
              <w:ind w:left="107" w:right="500" w:firstLine="6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5" w:type="dxa"/>
          </w:tcPr>
          <w:p w:rsidR="00955DE7" w:rsidRDefault="00932114">
            <w:pPr>
              <w:pStyle w:val="TableParagraph"/>
              <w:ind w:right="469" w:firstLine="33"/>
              <w:rPr>
                <w:sz w:val="24"/>
              </w:rPr>
            </w:pPr>
            <w:r>
              <w:rPr>
                <w:sz w:val="24"/>
              </w:rPr>
              <w:t>Проверка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699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6" w:type="dxa"/>
          </w:tcPr>
          <w:p w:rsidR="00955DE7" w:rsidRDefault="00932114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 и каждого ученика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отдельности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Классно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2695" w:type="dxa"/>
          </w:tcPr>
          <w:p w:rsidR="00955DE7" w:rsidRDefault="00932114">
            <w:pPr>
              <w:pStyle w:val="TableParagraph"/>
              <w:ind w:right="1015" w:firstLine="3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68" w:lineRule="exact"/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8"/>
        <w:gridCol w:w="3259"/>
        <w:gridCol w:w="1701"/>
        <w:gridCol w:w="2268"/>
        <w:gridCol w:w="2551"/>
        <w:gridCol w:w="2410"/>
      </w:tblGrid>
      <w:tr w:rsidR="00955DE7">
        <w:trPr>
          <w:trHeight w:val="827"/>
        </w:trPr>
        <w:tc>
          <w:tcPr>
            <w:tcW w:w="708" w:type="dxa"/>
          </w:tcPr>
          <w:p w:rsidR="00955DE7" w:rsidRDefault="00932114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left="595" w:right="402" w:hanging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59" w:type="dxa"/>
          </w:tcPr>
          <w:p w:rsidR="00955DE7" w:rsidRDefault="00932114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ind w:left="381" w:right="349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left="542" w:right="511" w:firstLine="1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55DE7" w:rsidRDefault="00932114">
            <w:pPr>
              <w:pStyle w:val="TableParagraph"/>
              <w:spacing w:line="264" w:lineRule="exact"/>
              <w:ind w:left="66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551" w:type="dxa"/>
          </w:tcPr>
          <w:p w:rsidR="00955DE7" w:rsidRDefault="00932114">
            <w:pPr>
              <w:pStyle w:val="TableParagraph"/>
              <w:ind w:left="356" w:right="3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64" w:lineRule="exact"/>
              <w:ind w:left="356" w:right="340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955DE7">
        <w:trPr>
          <w:trHeight w:val="275"/>
        </w:trPr>
        <w:tc>
          <w:tcPr>
            <w:tcW w:w="15025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076" w:right="706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55DE7">
        <w:trPr>
          <w:trHeight w:val="2484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</w:p>
          <w:p w:rsidR="00955DE7" w:rsidRDefault="00932114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работ в 5,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259" w:type="dxa"/>
          </w:tcPr>
          <w:p w:rsidR="00955DE7" w:rsidRDefault="00932114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Проверка качество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тетрадями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  <w:p w:rsidR="00955DE7" w:rsidRDefault="00932114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Выполнения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 режима.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 тетрадей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55DE7" w:rsidRDefault="00932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1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2484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955DE7" w:rsidRDefault="0093211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955DE7" w:rsidRDefault="00932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259" w:type="dxa"/>
          </w:tcPr>
          <w:p w:rsidR="00955DE7" w:rsidRDefault="00932114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955DE7" w:rsidRDefault="00932114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предметов учащихся форм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видов</w:t>
            </w:r>
          </w:p>
          <w:p w:rsidR="00955DE7" w:rsidRDefault="00932114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деятельности,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2551" w:type="dxa"/>
          </w:tcPr>
          <w:p w:rsidR="00955DE7" w:rsidRDefault="00932114">
            <w:pPr>
              <w:pStyle w:val="TableParagraph"/>
              <w:ind w:left="111" w:right="5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655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955DE7" w:rsidRDefault="0093211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деятельность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  <w:tc>
          <w:tcPr>
            <w:tcW w:w="3259" w:type="dxa"/>
          </w:tcPr>
          <w:p w:rsidR="00955DE7" w:rsidRDefault="00932114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Оценка уровня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видами и формами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5DE7" w:rsidRDefault="00932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Тематически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955DE7" w:rsidRDefault="00932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551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380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Состояние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1-9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59" w:type="dxa"/>
          </w:tcPr>
          <w:p w:rsidR="00955DE7" w:rsidRDefault="00932114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изучение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955DE7" w:rsidRDefault="00932114">
            <w:pPr>
              <w:pStyle w:val="TableParagraph"/>
              <w:spacing w:line="270" w:lineRule="atLeast"/>
              <w:ind w:left="108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благоприятиного</w:t>
            </w:r>
            <w:proofErr w:type="spellEnd"/>
            <w:r>
              <w:rPr>
                <w:sz w:val="24"/>
              </w:rPr>
              <w:t xml:space="preserve"> климата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</w:tc>
        <w:tc>
          <w:tcPr>
            <w:tcW w:w="1701" w:type="dxa"/>
          </w:tcPr>
          <w:p w:rsidR="00955DE7" w:rsidRDefault="00955D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right="534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955DE7" w:rsidRDefault="00932114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955DE7" w:rsidRDefault="00932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551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382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27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3259" w:type="dxa"/>
          </w:tcPr>
          <w:p w:rsidR="00955DE7" w:rsidRDefault="0093211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955DE7" w:rsidRDefault="00932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1701" w:type="dxa"/>
          </w:tcPr>
          <w:p w:rsidR="00955DE7" w:rsidRDefault="0093211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Тематически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2268" w:type="dxa"/>
          </w:tcPr>
          <w:p w:rsidR="00955DE7" w:rsidRDefault="00932114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551" w:type="dxa"/>
          </w:tcPr>
          <w:p w:rsidR="00955DE7" w:rsidRDefault="0093211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55DE7" w:rsidRDefault="0093211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70" w:lineRule="exact"/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8"/>
        <w:gridCol w:w="2834"/>
        <w:gridCol w:w="2126"/>
        <w:gridCol w:w="3401"/>
        <w:gridCol w:w="1843"/>
        <w:gridCol w:w="2127"/>
      </w:tblGrid>
      <w:tr w:rsidR="00955DE7">
        <w:trPr>
          <w:trHeight w:val="1103"/>
        </w:trPr>
        <w:tc>
          <w:tcPr>
            <w:tcW w:w="708" w:type="dxa"/>
          </w:tcPr>
          <w:p w:rsidR="00955DE7" w:rsidRDefault="00932114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left="595" w:right="402" w:hanging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spacing w:line="247" w:lineRule="exact"/>
              <w:ind w:left="756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401" w:type="dxa"/>
          </w:tcPr>
          <w:p w:rsidR="00955DE7" w:rsidRDefault="0093211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ind w:left="135" w:right="11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64" w:lineRule="exact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955DE7">
        <w:trPr>
          <w:trHeight w:val="275"/>
        </w:trPr>
        <w:tc>
          <w:tcPr>
            <w:tcW w:w="15167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321" w:right="73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55DE7">
        <w:trPr>
          <w:trHeight w:val="3036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Ведение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 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(5,6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Проверка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тетрадями</w:t>
            </w:r>
          </w:p>
          <w:p w:rsidR="00955DE7" w:rsidRDefault="00932114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учащихся, работы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955DE7" w:rsidRDefault="00932114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Выполнение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955DE7" w:rsidRDefault="00932114">
            <w:pPr>
              <w:pStyle w:val="TableParagraph"/>
              <w:spacing w:line="270" w:lineRule="atLeast"/>
              <w:ind w:left="108" w:right="507"/>
              <w:rPr>
                <w:sz w:val="24"/>
              </w:rPr>
            </w:pPr>
            <w:r>
              <w:rPr>
                <w:sz w:val="24"/>
              </w:rPr>
              <w:t>Выявление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401" w:type="dxa"/>
          </w:tcPr>
          <w:p w:rsidR="00955DE7" w:rsidRDefault="00932114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Проверка рабочих тетрадей,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 учащихся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ind w:left="113" w:right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2208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  <w:p w:rsidR="00955DE7" w:rsidRDefault="00932114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информационной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401" w:type="dxa"/>
          </w:tcPr>
          <w:p w:rsidR="00955DE7" w:rsidRDefault="00932114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Анализ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школы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учителей-</w:t>
            </w:r>
          </w:p>
          <w:p w:rsidR="00955DE7" w:rsidRDefault="0093211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</w:p>
          <w:p w:rsidR="00955DE7" w:rsidRDefault="00932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ind w:left="113" w:right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365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spacing w:line="276" w:lineRule="auto"/>
              <w:ind w:left="168" w:right="244"/>
            </w:pPr>
            <w:r>
              <w:t>Выявление правильности</w:t>
            </w:r>
            <w:r>
              <w:rPr>
                <w:spacing w:val="-52"/>
              </w:rPr>
              <w:t xml:space="preserve"> </w:t>
            </w:r>
            <w:r>
              <w:t>и своевременности</w:t>
            </w:r>
          </w:p>
          <w:p w:rsidR="00955DE7" w:rsidRDefault="00932114">
            <w:pPr>
              <w:pStyle w:val="TableParagraph"/>
              <w:spacing w:line="276" w:lineRule="auto"/>
              <w:ind w:left="168" w:right="506"/>
            </w:pPr>
            <w:r>
              <w:t>заполнения учителями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журналов.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ind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401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43" w:type="dxa"/>
          </w:tcPr>
          <w:p w:rsidR="00955DE7" w:rsidRDefault="00932114">
            <w:pPr>
              <w:pStyle w:val="TableParagraph"/>
              <w:ind w:left="113" w:right="3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68" w:lineRule="exact"/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8"/>
        <w:gridCol w:w="2976"/>
        <w:gridCol w:w="1985"/>
        <w:gridCol w:w="2552"/>
        <w:gridCol w:w="2127"/>
        <w:gridCol w:w="2694"/>
      </w:tblGrid>
      <w:tr w:rsidR="00955DE7">
        <w:trPr>
          <w:trHeight w:val="827"/>
        </w:trPr>
        <w:tc>
          <w:tcPr>
            <w:tcW w:w="708" w:type="dxa"/>
          </w:tcPr>
          <w:p w:rsidR="00955DE7" w:rsidRDefault="00932114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left="595" w:right="402" w:hanging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976" w:type="dxa"/>
          </w:tcPr>
          <w:p w:rsidR="00955DE7" w:rsidRDefault="00932114">
            <w:pPr>
              <w:pStyle w:val="TableParagraph"/>
              <w:spacing w:line="247" w:lineRule="exact"/>
              <w:ind w:left="826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985" w:type="dxa"/>
          </w:tcPr>
          <w:p w:rsidR="00955DE7" w:rsidRDefault="00932114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ind w:left="805" w:right="211" w:hanging="567"/>
              <w:rPr>
                <w:sz w:val="24"/>
              </w:rPr>
            </w:pPr>
            <w:r>
              <w:rPr>
                <w:sz w:val="24"/>
              </w:rPr>
              <w:t>Методы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ind w:left="91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6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694" w:type="dxa"/>
          </w:tcPr>
          <w:p w:rsidR="00955DE7" w:rsidRDefault="00932114">
            <w:pPr>
              <w:pStyle w:val="TableParagraph"/>
              <w:spacing w:line="268" w:lineRule="exact"/>
              <w:ind w:left="987" w:right="979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955DE7">
        <w:trPr>
          <w:trHeight w:val="275"/>
        </w:trPr>
        <w:tc>
          <w:tcPr>
            <w:tcW w:w="15170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218" w:right="72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55DE7">
        <w:trPr>
          <w:trHeight w:val="1379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55DE7" w:rsidRDefault="00932114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3-ю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955DE7" w:rsidRDefault="00932114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985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</w:p>
          <w:p w:rsidR="00955DE7" w:rsidRDefault="00932114">
            <w:pPr>
              <w:pStyle w:val="TableParagraph"/>
              <w:spacing w:line="270" w:lineRule="atLeast"/>
              <w:ind w:left="109" w:right="914"/>
              <w:rPr>
                <w:sz w:val="24"/>
              </w:rPr>
            </w:pP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656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955DE7" w:rsidRDefault="00932114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Выявление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5" w:type="dxa"/>
          </w:tcPr>
          <w:p w:rsidR="00955DE7" w:rsidRDefault="0093211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25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955DE7" w:rsidRDefault="0093211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955DE7" w:rsidRDefault="00932114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70" w:lineRule="atLeast"/>
              <w:ind w:right="395" w:firstLine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955DE7" w:rsidRDefault="0093211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103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:rsidR="00955DE7" w:rsidRDefault="00932114">
            <w:pPr>
              <w:pStyle w:val="TableParagraph"/>
              <w:spacing w:line="270" w:lineRule="atLeast"/>
              <w:ind w:right="78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976" w:type="dxa"/>
          </w:tcPr>
          <w:p w:rsidR="00955DE7" w:rsidRDefault="00932114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</w:tcPr>
          <w:p w:rsidR="00955DE7" w:rsidRDefault="00932114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382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955DE7" w:rsidRDefault="009321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55DE7" w:rsidRDefault="00932114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>педагогов по подготовке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1985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552" w:type="dxa"/>
          </w:tcPr>
          <w:p w:rsidR="00955DE7" w:rsidRDefault="00932114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Анализ документации,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127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55DE7" w:rsidRDefault="009321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955DE7" w:rsidRDefault="009321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955DE7" w:rsidRDefault="00955DE7">
      <w:pPr>
        <w:spacing w:line="268" w:lineRule="exact"/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8"/>
        <w:gridCol w:w="2834"/>
        <w:gridCol w:w="2126"/>
        <w:gridCol w:w="2267"/>
        <w:gridCol w:w="1840"/>
        <w:gridCol w:w="3261"/>
      </w:tblGrid>
      <w:tr w:rsidR="00955DE7">
        <w:trPr>
          <w:trHeight w:val="1103"/>
        </w:trPr>
        <w:tc>
          <w:tcPr>
            <w:tcW w:w="708" w:type="dxa"/>
          </w:tcPr>
          <w:p w:rsidR="00955DE7" w:rsidRDefault="00932114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left="595" w:right="402" w:hanging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spacing w:line="247" w:lineRule="exact"/>
              <w:ind w:left="756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ind w:left="542" w:right="5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34" w:right="11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955DE7" w:rsidRDefault="00932114">
            <w:pPr>
              <w:pStyle w:val="TableParagraph"/>
              <w:spacing w:line="264" w:lineRule="exact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spacing w:line="268" w:lineRule="exact"/>
              <w:ind w:left="1277" w:right="1257"/>
              <w:jc w:val="center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955DE7">
        <w:trPr>
          <w:trHeight w:val="275"/>
        </w:trPr>
        <w:tc>
          <w:tcPr>
            <w:tcW w:w="15164" w:type="dxa"/>
            <w:gridSpan w:val="7"/>
          </w:tcPr>
          <w:p w:rsidR="00955DE7" w:rsidRDefault="00932114">
            <w:pPr>
              <w:pStyle w:val="TableParagraph"/>
              <w:spacing w:line="256" w:lineRule="exact"/>
              <w:ind w:left="7289" w:right="727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55DE7">
        <w:trPr>
          <w:trHeight w:val="1103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Оценка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</w:p>
          <w:p w:rsidR="00955DE7" w:rsidRDefault="00932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</w:p>
          <w:p w:rsidR="00955DE7" w:rsidRDefault="0093211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55DE7">
        <w:trPr>
          <w:trHeight w:val="1932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569"/>
              <w:rPr>
                <w:sz w:val="24"/>
              </w:rPr>
            </w:pPr>
            <w:r>
              <w:rPr>
                <w:spacing w:val="-1"/>
                <w:sz w:val="24"/>
              </w:rPr>
              <w:t>Успеваемость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Выявление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9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журналов;</w:t>
            </w:r>
          </w:p>
          <w:p w:rsidR="00955DE7" w:rsidRDefault="0093211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955DE7" w:rsidRDefault="0093211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0" w:lineRule="atLeast"/>
              <w:ind w:right="109" w:firstLine="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932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955DE7" w:rsidRDefault="00932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431"/>
              <w:jc w:val="both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55DE7" w:rsidRDefault="00932114">
            <w:pPr>
              <w:pStyle w:val="TableParagraph"/>
              <w:ind w:left="108" w:right="431"/>
              <w:jc w:val="both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955DE7" w:rsidRDefault="0093211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1103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Выявление 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своевременности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  <w:p w:rsidR="00955DE7" w:rsidRDefault="009321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ind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Предупредительн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955DE7" w:rsidRDefault="00932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55DE7">
        <w:trPr>
          <w:trHeight w:val="278"/>
        </w:trPr>
        <w:tc>
          <w:tcPr>
            <w:tcW w:w="15164" w:type="dxa"/>
            <w:gridSpan w:val="7"/>
          </w:tcPr>
          <w:p w:rsidR="00955DE7" w:rsidRDefault="00932114">
            <w:pPr>
              <w:pStyle w:val="TableParagraph"/>
              <w:spacing w:line="258" w:lineRule="exact"/>
              <w:ind w:left="7291" w:right="727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955DE7">
        <w:trPr>
          <w:trHeight w:val="1656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Уровень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955DE7" w:rsidRDefault="00932114">
            <w:pPr>
              <w:pStyle w:val="TableParagraph"/>
              <w:spacing w:line="270" w:lineRule="atLeast"/>
              <w:ind w:left="108" w:right="94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</w:tr>
      <w:tr w:rsidR="00955DE7">
        <w:trPr>
          <w:trHeight w:val="1380"/>
        </w:trPr>
        <w:tc>
          <w:tcPr>
            <w:tcW w:w="708" w:type="dxa"/>
          </w:tcPr>
          <w:p w:rsidR="00955DE7" w:rsidRDefault="009321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8" w:type="dxa"/>
          </w:tcPr>
          <w:p w:rsidR="00955DE7" w:rsidRDefault="00932114">
            <w:pPr>
              <w:pStyle w:val="TableParagraph"/>
              <w:ind w:right="687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5DE7" w:rsidRDefault="00932114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личных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34" w:type="dxa"/>
          </w:tcPr>
          <w:p w:rsidR="00955DE7" w:rsidRDefault="0093211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Изучение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955DE7" w:rsidRDefault="00932114">
            <w:pPr>
              <w:pStyle w:val="TableParagraph"/>
              <w:spacing w:line="270" w:lineRule="atLeast"/>
              <w:ind w:left="108" w:right="266"/>
              <w:rPr>
                <w:sz w:val="24"/>
              </w:rPr>
            </w:pPr>
            <w:r>
              <w:rPr>
                <w:sz w:val="24"/>
              </w:rPr>
              <w:t>журналов и личных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6" w:type="dxa"/>
          </w:tcPr>
          <w:p w:rsidR="00955DE7" w:rsidRDefault="00932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267" w:type="dxa"/>
          </w:tcPr>
          <w:p w:rsidR="00955DE7" w:rsidRDefault="00932114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журналов,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0" w:type="dxa"/>
          </w:tcPr>
          <w:p w:rsidR="00955DE7" w:rsidRDefault="0093211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61" w:type="dxa"/>
          </w:tcPr>
          <w:p w:rsidR="00955DE7" w:rsidRDefault="00932114">
            <w:pPr>
              <w:pStyle w:val="TableParagraph"/>
              <w:ind w:left="115" w:right="557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:rsidR="00955DE7" w:rsidRDefault="00955DE7">
      <w:pPr>
        <w:rPr>
          <w:sz w:val="24"/>
        </w:rPr>
        <w:sectPr w:rsidR="00955DE7">
          <w:pgSz w:w="16840" w:h="11910" w:orient="landscape"/>
          <w:pgMar w:top="560" w:right="140" w:bottom="280" w:left="320" w:header="720" w:footer="720" w:gutter="0"/>
          <w:cols w:space="720"/>
        </w:sectPr>
      </w:pPr>
    </w:p>
    <w:p w:rsidR="00955DE7" w:rsidRDefault="00955DE7">
      <w:pPr>
        <w:pStyle w:val="a3"/>
        <w:spacing w:before="4"/>
        <w:rPr>
          <w:sz w:val="17"/>
        </w:rPr>
      </w:pPr>
    </w:p>
    <w:sectPr w:rsidR="00955DE7" w:rsidSect="00955DE7">
      <w:pgSz w:w="16840" w:h="11910" w:orient="landscape"/>
      <w:pgMar w:top="1100" w:right="1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893"/>
    <w:multiLevelType w:val="hybridMultilevel"/>
    <w:tmpl w:val="1DF0D6E0"/>
    <w:lvl w:ilvl="0" w:tplc="041A9A1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44048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630411D2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FF2CF308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4050AD94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5" w:tplc="AB4C212C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6" w:tplc="ED268C00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604A8B9E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C04E24BC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</w:abstractNum>
  <w:abstractNum w:abstractNumId="1">
    <w:nsid w:val="5006441B"/>
    <w:multiLevelType w:val="hybridMultilevel"/>
    <w:tmpl w:val="F702A01A"/>
    <w:lvl w:ilvl="0" w:tplc="A5BCADD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BA39D8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9888274A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3" w:tplc="8B6E6BE6">
      <w:numFmt w:val="bullet"/>
      <w:lvlText w:val="•"/>
      <w:lvlJc w:val="left"/>
      <w:pPr>
        <w:ind w:left="832" w:hanging="181"/>
      </w:pPr>
      <w:rPr>
        <w:rFonts w:hint="default"/>
        <w:lang w:val="ru-RU" w:eastAsia="en-US" w:bidi="ar-SA"/>
      </w:rPr>
    </w:lvl>
    <w:lvl w:ilvl="4" w:tplc="EF60E29A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B21AFCB4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6" w:tplc="2AF8CE8C">
      <w:numFmt w:val="bullet"/>
      <w:lvlText w:val="•"/>
      <w:lvlJc w:val="left"/>
      <w:pPr>
        <w:ind w:left="1565" w:hanging="181"/>
      </w:pPr>
      <w:rPr>
        <w:rFonts w:hint="default"/>
        <w:lang w:val="ru-RU" w:eastAsia="en-US" w:bidi="ar-SA"/>
      </w:rPr>
    </w:lvl>
    <w:lvl w:ilvl="7" w:tplc="54B6445E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8" w:tplc="549689A0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</w:abstractNum>
  <w:abstractNum w:abstractNumId="2">
    <w:nsid w:val="61105C6A"/>
    <w:multiLevelType w:val="hybridMultilevel"/>
    <w:tmpl w:val="74426C36"/>
    <w:lvl w:ilvl="0" w:tplc="B258923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8B12E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CCB862B6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55C01552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4" w:tplc="37CC0E4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BAA4DED6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6D26B00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7" w:tplc="AF18BEEC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0BE0F55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</w:abstractNum>
  <w:abstractNum w:abstractNumId="3">
    <w:nsid w:val="61665414"/>
    <w:multiLevelType w:val="hybridMultilevel"/>
    <w:tmpl w:val="7ADE3264"/>
    <w:lvl w:ilvl="0" w:tplc="999EE4D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017EE">
      <w:numFmt w:val="bullet"/>
      <w:lvlText w:val="•"/>
      <w:lvlJc w:val="left"/>
      <w:pPr>
        <w:ind w:left="287" w:hanging="240"/>
      </w:pPr>
      <w:rPr>
        <w:rFonts w:hint="default"/>
        <w:lang w:val="ru-RU" w:eastAsia="en-US" w:bidi="ar-SA"/>
      </w:rPr>
    </w:lvl>
    <w:lvl w:ilvl="2" w:tplc="5BB8FF1C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3" w:tplc="9DCC3CC8">
      <w:numFmt w:val="bullet"/>
      <w:lvlText w:val="•"/>
      <w:lvlJc w:val="left"/>
      <w:pPr>
        <w:ind w:left="662" w:hanging="240"/>
      </w:pPr>
      <w:rPr>
        <w:rFonts w:hint="default"/>
        <w:lang w:val="ru-RU" w:eastAsia="en-US" w:bidi="ar-SA"/>
      </w:rPr>
    </w:lvl>
    <w:lvl w:ilvl="4" w:tplc="0FF6CBFE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5" w:tplc="6AD6EC36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6" w:tplc="8D2A2DA0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7" w:tplc="9E440A88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8" w:tplc="7292CD18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</w:abstractNum>
  <w:abstractNum w:abstractNumId="4">
    <w:nsid w:val="61A41A01"/>
    <w:multiLevelType w:val="hybridMultilevel"/>
    <w:tmpl w:val="A028CC0E"/>
    <w:lvl w:ilvl="0" w:tplc="DA3E298C">
      <w:start w:val="1"/>
      <w:numFmt w:val="decimal"/>
      <w:lvlText w:val="%1."/>
      <w:lvlJc w:val="left"/>
      <w:pPr>
        <w:ind w:left="2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54C912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457AECF2">
      <w:numFmt w:val="bullet"/>
      <w:lvlText w:val="•"/>
      <w:lvlJc w:val="left"/>
      <w:pPr>
        <w:ind w:left="603" w:hanging="181"/>
      </w:pPr>
      <w:rPr>
        <w:rFonts w:hint="default"/>
        <w:lang w:val="ru-RU" w:eastAsia="en-US" w:bidi="ar-SA"/>
      </w:rPr>
    </w:lvl>
    <w:lvl w:ilvl="3" w:tplc="8DBE5190">
      <w:numFmt w:val="bullet"/>
      <w:lvlText w:val="•"/>
      <w:lvlJc w:val="left"/>
      <w:pPr>
        <w:ind w:left="774" w:hanging="181"/>
      </w:pPr>
      <w:rPr>
        <w:rFonts w:hint="default"/>
        <w:lang w:val="ru-RU" w:eastAsia="en-US" w:bidi="ar-SA"/>
      </w:rPr>
    </w:lvl>
    <w:lvl w:ilvl="4" w:tplc="7402CAA6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5" w:tplc="BA8E7DDE">
      <w:numFmt w:val="bullet"/>
      <w:lvlText w:val="•"/>
      <w:lvlJc w:val="left"/>
      <w:pPr>
        <w:ind w:left="1118" w:hanging="181"/>
      </w:pPr>
      <w:rPr>
        <w:rFonts w:hint="default"/>
        <w:lang w:val="ru-RU" w:eastAsia="en-US" w:bidi="ar-SA"/>
      </w:rPr>
    </w:lvl>
    <w:lvl w:ilvl="6" w:tplc="1DD251D2">
      <w:numFmt w:val="bullet"/>
      <w:lvlText w:val="•"/>
      <w:lvlJc w:val="left"/>
      <w:pPr>
        <w:ind w:left="1289" w:hanging="181"/>
      </w:pPr>
      <w:rPr>
        <w:rFonts w:hint="default"/>
        <w:lang w:val="ru-RU" w:eastAsia="en-US" w:bidi="ar-SA"/>
      </w:rPr>
    </w:lvl>
    <w:lvl w:ilvl="7" w:tplc="6D7A7554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8" w:tplc="7B120140">
      <w:numFmt w:val="bullet"/>
      <w:lvlText w:val="•"/>
      <w:lvlJc w:val="left"/>
      <w:pPr>
        <w:ind w:left="1632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5DE7"/>
    <w:rsid w:val="007656D9"/>
    <w:rsid w:val="0078410D"/>
    <w:rsid w:val="00846F5E"/>
    <w:rsid w:val="00932114"/>
    <w:rsid w:val="00955DE7"/>
    <w:rsid w:val="00B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D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DE7"/>
    <w:rPr>
      <w:sz w:val="28"/>
      <w:szCs w:val="28"/>
    </w:rPr>
  </w:style>
  <w:style w:type="paragraph" w:styleId="a4">
    <w:name w:val="Title"/>
    <w:basedOn w:val="a"/>
    <w:uiPriority w:val="1"/>
    <w:qFormat/>
    <w:rsid w:val="00955DE7"/>
    <w:pPr>
      <w:spacing w:before="245"/>
      <w:ind w:left="4377" w:right="455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55DE7"/>
  </w:style>
  <w:style w:type="paragraph" w:customStyle="1" w:styleId="TableParagraph">
    <w:name w:val="Table Paragraph"/>
    <w:basedOn w:val="a"/>
    <w:uiPriority w:val="1"/>
    <w:qFormat/>
    <w:rsid w:val="00955DE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321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1838</Words>
  <Characters>10478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7</cp:revision>
  <cp:lastPrinted>2022-09-13T16:50:00Z</cp:lastPrinted>
  <dcterms:created xsi:type="dcterms:W3CDTF">2022-09-13T16:40:00Z</dcterms:created>
  <dcterms:modified xsi:type="dcterms:W3CDTF">2022-12-06T16:43:00Z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