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center"/>
        <w:rPr>
          <w:rFonts w:ascii="Times New Roman" w:hAnsi="Times New Roman" w:eastAsia="Times New Roman" w:cs="Times New Roman"/>
          <w:b/>
          <w:b/>
          <w:bCs/>
          <w:sz w:val="24"/>
          <w:szCs w:val="24"/>
          <w:lang w:val="en-US" w:eastAsia="ru-RU"/>
        </w:rPr>
      </w:pPr>
      <w:r>
        <w:rPr>
          <w:rFonts w:eastAsia="Times New Roman" w:cs="Times New Roman" w:ascii="Times New Roman" w:hAnsi="Times New Roman"/>
          <w:b/>
          <w:bCs/>
          <w:sz w:val="24"/>
          <w:szCs w:val="24"/>
          <w:lang w:val="en-US" w:eastAsia="ru-RU"/>
        </w:rPr>
      </w:r>
    </w:p>
    <w:p>
      <w:pPr>
        <w:pStyle w:val="Normal"/>
        <w:spacing w:lineRule="auto" w:line="240" w:before="0" w:after="0"/>
        <w:ind w:right="-365" w:hanging="0"/>
        <w:jc w:val="center"/>
        <w:rPr>
          <w:rFonts w:ascii="Times New Roman" w:hAnsi="Times New Roman" w:eastAsia="Calibri" w:cs="Times New Roman"/>
          <w:sz w:val="24"/>
          <w:szCs w:val="24"/>
        </w:rPr>
      </w:pPr>
      <w:r>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Fonts w:cs="Times New Roman" w:ascii="Times New Roman" w:hAnsi="Times New Roman"/>
          <w:b/>
          <w:sz w:val="32"/>
          <w:szCs w:val="32"/>
        </w:rPr>
        <w:t>Контрольно-измерительные материалы</w:t>
      </w:r>
    </w:p>
    <w:p>
      <w:pPr>
        <w:pStyle w:val="Normal"/>
        <w:numPr>
          <w:ilvl w:val="0"/>
          <w:numId w:val="0"/>
        </w:numPr>
        <w:spacing w:lineRule="auto" w:line="360" w:before="0" w:after="0"/>
        <w:ind w:left="0" w:hanging="0"/>
        <w:jc w:val="center"/>
        <w:outlineLvl w:val="0"/>
        <w:rPr>
          <w:rFonts w:ascii="Times New Roman" w:hAnsi="Times New Roman" w:cs="Times New Roman"/>
          <w:b/>
          <w:b/>
          <w:sz w:val="32"/>
          <w:szCs w:val="32"/>
        </w:rPr>
      </w:pPr>
      <w:r>
        <w:rPr>
          <w:rFonts w:cs="Times New Roman" w:ascii="Times New Roman" w:hAnsi="Times New Roman"/>
          <w:b/>
          <w:sz w:val="32"/>
          <w:szCs w:val="32"/>
        </w:rPr>
        <w:t xml:space="preserve">по предмету </w:t>
      </w:r>
    </w:p>
    <w:p>
      <w:pPr>
        <w:pStyle w:val="Normal"/>
        <w:spacing w:lineRule="auto" w:line="360" w:before="0" w:after="0"/>
        <w:jc w:val="center"/>
        <w:rPr>
          <w:rFonts w:ascii="Times New Roman" w:hAnsi="Times New Roman" w:cs="Times New Roman"/>
          <w:b/>
          <w:b/>
          <w:sz w:val="32"/>
          <w:szCs w:val="32"/>
        </w:rPr>
      </w:pPr>
      <w:r>
        <w:rPr>
          <w:rFonts w:cs="Times New Roman" w:ascii="Times New Roman" w:hAnsi="Times New Roman"/>
          <w:b/>
          <w:sz w:val="32"/>
          <w:szCs w:val="32"/>
        </w:rPr>
        <w:t>«</w:t>
      </w:r>
      <w:r>
        <w:rPr>
          <w:rFonts w:cs="Times New Roman" w:ascii="Times New Roman" w:hAnsi="Times New Roman"/>
          <w:b/>
          <w:sz w:val="32"/>
          <w:szCs w:val="32"/>
        </w:rPr>
        <w:t>Русски</w:t>
      </w:r>
      <w:r>
        <w:rPr>
          <w:rFonts w:cs="Times New Roman" w:ascii="Times New Roman" w:hAnsi="Times New Roman"/>
          <w:b/>
          <w:sz w:val="32"/>
          <w:szCs w:val="32"/>
        </w:rPr>
        <w:t>»</w:t>
      </w:r>
      <w:r>
        <w:rPr>
          <w:rFonts w:cs="Times New Roman" w:ascii="Times New Roman" w:hAnsi="Times New Roman"/>
          <w:b/>
          <w:sz w:val="32"/>
          <w:szCs w:val="32"/>
        </w:rPr>
        <w:t>й язык</w:t>
      </w:r>
    </w:p>
    <w:p>
      <w:pPr>
        <w:pStyle w:val="Normal"/>
        <w:spacing w:lineRule="auto" w:line="360" w:before="0" w:after="0"/>
        <w:jc w:val="center"/>
        <w:rPr>
          <w:sz w:val="32"/>
          <w:szCs w:val="32"/>
        </w:rPr>
      </w:pPr>
      <w:r>
        <w:rPr>
          <w:rFonts w:eastAsia="Times New Roman" w:cs="Times New Roman" w:ascii="Times New Roman" w:hAnsi="Times New Roman"/>
          <w:b/>
          <w:sz w:val="32"/>
          <w:szCs w:val="32"/>
        </w:rPr>
        <w:t xml:space="preserve"> </w:t>
      </w:r>
      <w:r>
        <w:rPr>
          <w:rFonts w:cs="Times New Roman" w:ascii="Times New Roman" w:hAnsi="Times New Roman"/>
          <w:b/>
          <w:sz w:val="32"/>
          <w:szCs w:val="32"/>
        </w:rPr>
        <w:t xml:space="preserve">в </w:t>
      </w:r>
      <w:r>
        <w:rPr>
          <w:rFonts w:cs="Times New Roman" w:ascii="Times New Roman" w:hAnsi="Times New Roman"/>
          <w:b/>
          <w:sz w:val="32"/>
          <w:szCs w:val="32"/>
        </w:rPr>
        <w:t xml:space="preserve">4 </w:t>
      </w:r>
      <w:r>
        <w:rPr>
          <w:rFonts w:cs="Times New Roman" w:ascii="Times New Roman" w:hAnsi="Times New Roman"/>
          <w:b/>
          <w:sz w:val="32"/>
          <w:szCs w:val="32"/>
        </w:rPr>
        <w:t xml:space="preserve">классе </w:t>
      </w:r>
    </w:p>
    <w:p>
      <w:pPr>
        <w:pStyle w:val="Normal"/>
        <w:spacing w:lineRule="auto" w:line="240" w:before="0" w:after="0"/>
        <w:jc w:val="center"/>
        <w:rPr>
          <w:rFonts w:ascii="Times New Roman" w:hAnsi="Times New Roman" w:cs="Times New Roman"/>
          <w:b/>
          <w:b/>
          <w:color w:val="0070C0"/>
          <w:sz w:val="32"/>
          <w:szCs w:val="32"/>
        </w:rPr>
      </w:pPr>
      <w:r>
        <w:rPr>
          <w:rFonts w:cs="Times New Roman" w:ascii="Times New Roman" w:hAnsi="Times New Roman"/>
          <w:b/>
          <w:color w:val="0070C0"/>
          <w:sz w:val="32"/>
          <w:szCs w:val="32"/>
        </w:rPr>
      </w:r>
    </w:p>
    <w:p>
      <w:pPr>
        <w:pStyle w:val="Normal"/>
        <w:spacing w:lineRule="auto" w:line="240" w:before="0" w:after="0"/>
        <w:jc w:val="center"/>
        <w:rPr>
          <w:rFonts w:ascii="Times New Roman" w:hAnsi="Times New Roman" w:cs="Times New Roman"/>
          <w:b/>
          <w:b/>
          <w:color w:val="0070C0"/>
          <w:sz w:val="32"/>
          <w:szCs w:val="32"/>
        </w:rPr>
      </w:pPr>
      <w:r>
        <w:rPr>
          <w:rFonts w:cs="Times New Roman" w:ascii="Times New Roman" w:hAnsi="Times New Roman"/>
          <w:b/>
          <w:color w:val="0070C0"/>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УМК «Школа России»</w:t>
      </w:r>
    </w:p>
    <w:p>
      <w:pPr>
        <w:pStyle w:val="Normal"/>
        <w:spacing w:lineRule="auto" w:line="240" w:before="0" w:after="0"/>
        <w:jc w:val="center"/>
        <w:rPr>
          <w:rFonts w:ascii="Times New Roman" w:hAnsi="Times New Roman" w:cs="Times New Roman"/>
          <w:b/>
          <w:b/>
          <w:color w:val="993300"/>
          <w:sz w:val="32"/>
          <w:szCs w:val="32"/>
        </w:rPr>
      </w:pPr>
      <w:r>
        <w:rPr>
          <w:rFonts w:cs="Times New Roman" w:ascii="Times New Roman" w:hAnsi="Times New Roman"/>
          <w:b/>
          <w:color w:val="993300"/>
          <w:sz w:val="32"/>
          <w:szCs w:val="32"/>
        </w:rPr>
      </w:r>
    </w:p>
    <w:p>
      <w:pPr>
        <w:pStyle w:val="Normal"/>
        <w:spacing w:lineRule="auto" w:line="240" w:before="0" w:after="0"/>
        <w:jc w:val="center"/>
        <w:rPr>
          <w:rFonts w:ascii="Times New Roman" w:hAnsi="Times New Roman" w:cs="Times New Roman"/>
          <w:b/>
          <w:b/>
          <w:color w:val="993300"/>
          <w:sz w:val="32"/>
          <w:szCs w:val="32"/>
        </w:rPr>
      </w:pPr>
      <w:r>
        <w:rPr>
          <w:rFonts w:cs="Times New Roman" w:ascii="Times New Roman" w:hAnsi="Times New Roman"/>
          <w:b/>
          <w:color w:val="993300"/>
          <w:sz w:val="32"/>
          <w:szCs w:val="32"/>
        </w:rPr>
      </w:r>
    </w:p>
    <w:p>
      <w:pPr>
        <w:pStyle w:val="Normal"/>
        <w:spacing w:lineRule="auto" w:line="240" w:before="0" w:after="0"/>
        <w:jc w:val="center"/>
        <w:rPr>
          <w:rFonts w:ascii="Times New Roman" w:hAnsi="Times New Roman" w:cs="Times New Roman"/>
          <w:b/>
          <w:b/>
          <w:color w:val="993300"/>
          <w:sz w:val="32"/>
          <w:szCs w:val="32"/>
        </w:rPr>
      </w:pPr>
      <w:r>
        <w:rPr>
          <w:rFonts w:cs="Times New Roman" w:ascii="Times New Roman" w:hAnsi="Times New Roman"/>
          <w:b/>
          <w:color w:val="993300"/>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right"/>
        <w:rPr>
          <w:rFonts w:ascii="Times New Roman" w:hAnsi="Times New Roman" w:cs="Times New Roman"/>
          <w:sz w:val="32"/>
          <w:szCs w:val="32"/>
        </w:rPr>
      </w:pPr>
      <w:r>
        <w:rPr>
          <w:rFonts w:cs="Times New Roman" w:ascii="Times New Roman" w:hAnsi="Times New Roman"/>
          <w:sz w:val="32"/>
          <w:szCs w:val="32"/>
        </w:rPr>
        <w:t>Составитель:</w:t>
      </w:r>
    </w:p>
    <w:p>
      <w:pPr>
        <w:pStyle w:val="Normal"/>
        <w:spacing w:lineRule="auto" w:line="240" w:before="0" w:after="0"/>
        <w:ind w:firstLine="5103"/>
        <w:jc w:val="right"/>
        <w:rPr>
          <w:rFonts w:ascii="Times New Roman" w:hAnsi="Times New Roman" w:cs="Times New Roman"/>
          <w:b/>
          <w:b/>
          <w:sz w:val="32"/>
          <w:szCs w:val="32"/>
        </w:rPr>
      </w:pPr>
      <w:r>
        <w:rPr>
          <w:rFonts w:cs="Times New Roman" w:ascii="Times New Roman" w:hAnsi="Times New Roman"/>
          <w:b/>
          <w:sz w:val="32"/>
          <w:szCs w:val="32"/>
        </w:rPr>
        <w:t>Смагина Елена Викторовна</w:t>
      </w:r>
    </w:p>
    <w:p>
      <w:pPr>
        <w:pStyle w:val="Normal"/>
        <w:shd w:val="clear" w:color="auto" w:fill="FFFFFF"/>
        <w:tabs>
          <w:tab w:val="clear" w:pos="708"/>
          <w:tab w:val="left" w:pos="14459" w:leader="none"/>
        </w:tabs>
        <w:spacing w:lineRule="auto" w:line="240" w:before="0" w:after="0"/>
        <w:ind w:right="-559" w:hanging="0"/>
        <w:jc w:val="center"/>
        <w:rPr>
          <w:rFonts w:ascii="Times New Roman" w:hAnsi="Times New Roman" w:cs="Times New Roman"/>
          <w:b/>
          <w:b/>
          <w:sz w:val="32"/>
          <w:szCs w:val="32"/>
        </w:rPr>
      </w:pPr>
      <w:r>
        <w:rPr>
          <w:rFonts w:eastAsia="Times New Roman" w:cs="Times New Roman" w:ascii="Times New Roman" w:hAnsi="Times New Roman"/>
          <w:b/>
          <w:bCs/>
          <w:sz w:val="32"/>
          <w:szCs w:val="32"/>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Входная проверочная работа</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bookmarkStart w:id="0" w:name="_GoBack"/>
      <w:bookmarkStart w:id="1" w:name="_GoBack"/>
      <w:bookmarkEnd w:id="1"/>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Форма работы: входная проверочная работа</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Назначение, цель работы: используется для входного контроля,  с целью определения уровня усвоения  предметных и метапредметных результатов образования, установление их соответствия планируемым результатам освоения ООП НОО  по русскому языку.</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 xml:space="preserve">Виды заданий: </w:t>
      </w:r>
      <w:r>
        <w:rPr>
          <w:rFonts w:eastAsia="Times New Roman" w:cs="Times New Roman" w:ascii="Times New Roman" w:hAnsi="Times New Roman"/>
          <w:b/>
          <w:sz w:val="24"/>
          <w:szCs w:val="24"/>
          <w:lang w:eastAsia="ru-RU"/>
        </w:rPr>
        <w:t xml:space="preserve">вариант входной проверочной работы состоит из двух частей. </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Часть 1 содержит 1 задание (диктант).</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Часть 2 содержит 3 задания по написанному тексту.</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Количество заданий:4</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Продолжительность работы – 40 минут</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Необходимое оборудование, инструменты – не требуется</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работы – не менее двух вариантов</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Распределение заданий работы по содержанию и планируемым результатам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9286" w:type="dxa"/>
        <w:jc w:val="left"/>
        <w:tblInd w:w="-106" w:type="dxa"/>
        <w:tblCellMar>
          <w:top w:w="0" w:type="dxa"/>
          <w:left w:w="108" w:type="dxa"/>
          <w:bottom w:w="0" w:type="dxa"/>
          <w:right w:w="108" w:type="dxa"/>
        </w:tblCellMar>
        <w:tblLook w:val="00a0" w:noVBand="0" w:noHBand="0" w:lastColumn="0" w:firstColumn="1" w:lastRow="0" w:firstRow="1"/>
      </w:tblPr>
      <w:tblGrid>
        <w:gridCol w:w="809"/>
        <w:gridCol w:w="2411"/>
        <w:gridCol w:w="6066"/>
      </w:tblGrid>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задания</w:t>
            </w:r>
          </w:p>
        </w:tc>
        <w:tc>
          <w:tcPr>
            <w:tcW w:w="2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Блоки содержания</w:t>
            </w:r>
          </w:p>
        </w:tc>
        <w:tc>
          <w:tcPr>
            <w:tcW w:w="6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Проверяемые предметные и метапредметные  результаты</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numPr>
                <w:ilvl w:val="0"/>
                <w:numId w:val="5"/>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11" w:type="dxa"/>
            <w:tcBorders>
              <w:top w:val="single" w:sz="4" w:space="0" w:color="000000"/>
              <w:left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Умение писать текстпод диктовку, соблюдаяв практике письмаизученные</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орфографические и</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rPr>
              <w:t>пунктуационные нормы.</w:t>
            </w:r>
          </w:p>
        </w:tc>
        <w:tc>
          <w:tcPr>
            <w:tcW w:w="6066" w:type="dxa"/>
            <w:tcBorders>
              <w:top w:val="single" w:sz="4" w:space="0" w:color="000000"/>
              <w:left w:val="single" w:sz="4" w:space="0" w:color="000000"/>
              <w:right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Писать под диктовку тексты в</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соответствии с изученными</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правилами правописания;</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проверять предложенный текст,находить и исправлять</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орфографические и</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пунктуационные ошибки /</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numPr>
                <w:ilvl w:val="0"/>
                <w:numId w:val="5"/>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241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1) Умение распознавать</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главные члены</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предложения</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r>
          </w:p>
        </w:tc>
        <w:tc>
          <w:tcPr>
            <w:tcW w:w="60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Находить главные и второстепенные  члены предложения</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41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2) Умение распознавать</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части речи</w:t>
            </w:r>
          </w:p>
        </w:tc>
        <w:tc>
          <w:tcPr>
            <w:tcW w:w="60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Распознавать грамматические признаки слов; с учетом</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совокупности выявленных признаков (что называет, на</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какие вопросы отвечает, как изменяется) относить слова к определенной группе основных частей речи</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numPr>
                <w:ilvl w:val="0"/>
                <w:numId w:val="5"/>
              </w:numPr>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411" w:type="dxa"/>
            <w:tcBorders>
              <w:top w:val="single" w:sz="4" w:space="0" w:color="000000"/>
              <w:left w:val="single" w:sz="4" w:space="0" w:color="000000"/>
              <w:bottom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Умение</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bidi="ru-RU"/>
              </w:rPr>
              <w:t>классифицировать словапо составу</w:t>
            </w:r>
          </w:p>
        </w:tc>
        <w:tc>
          <w:tcPr>
            <w:tcW w:w="60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Находить в словах с однозначно выделяемыми морфемами окончание, корень, приставку, суффикс</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numPr>
                <w:ilvl w:val="0"/>
                <w:numId w:val="5"/>
              </w:numPr>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41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Умение</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классифицировать</w:t>
            </w:r>
          </w:p>
          <w:p>
            <w:pPr>
              <w:pStyle w:val="Normal"/>
              <w:spacing w:lineRule="auto" w:line="240" w:before="0" w:after="0"/>
              <w:contextualSpacing/>
              <w:jc w:val="center"/>
              <w:rPr>
                <w:rFonts w:ascii="Times New Roman" w:hAnsi="Times New Roman" w:eastAsia="Times New Roman" w:cs="Times New Roman"/>
                <w:b/>
                <w:b/>
                <w:sz w:val="24"/>
                <w:szCs w:val="24"/>
                <w:lang w:eastAsia="ru-RU" w:bidi="ru-RU"/>
              </w:rPr>
            </w:pPr>
            <w:r>
              <w:rPr>
                <w:rFonts w:eastAsia="Times New Roman" w:cs="Times New Roman" w:ascii="Times New Roman" w:hAnsi="Times New Roman"/>
                <w:b/>
                <w:sz w:val="24"/>
                <w:szCs w:val="24"/>
                <w:lang w:eastAsia="ru-RU"/>
              </w:rPr>
              <w:t>согласные звуки</w:t>
            </w:r>
          </w:p>
        </w:tc>
        <w:tc>
          <w:tcPr>
            <w:tcW w:w="60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Характеризовать звуки русского</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языка: согласные звонкие/глухие</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Система оценивания заданий и работы в целом.</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Каждая часть входной проверочной работы оценивается отдельно.</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Максимальный балл за выполнение каждой части − 7.</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Часть 1(задание 1) оценивается по критериям от 0 до 7 баллов.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Часть 2. Ответы назадание 2 по пункту 1) оцениваются от 0 до 1 балла, по пункту 2) – от 0 до3 баллов. Ответ на задание 3 оценивается от 0 до 2 баллов. Правильный ответ на задание 4 оценивается 1 баллом.</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6"/>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Запиши текст под диктовку.</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9615" w:type="dxa"/>
        <w:jc w:val="left"/>
        <w:tblInd w:w="-18" w:type="dxa"/>
        <w:tblCellMar>
          <w:top w:w="0" w:type="dxa"/>
          <w:left w:w="108" w:type="dxa"/>
          <w:bottom w:w="0" w:type="dxa"/>
          <w:right w:w="108" w:type="dxa"/>
        </w:tblCellMar>
        <w:tblLook w:val="0000" w:noVBand="0" w:noHBand="0" w:lastColumn="0" w:firstColumn="0" w:lastRow="0" w:firstRow="0"/>
      </w:tblPr>
      <w:tblGrid>
        <w:gridCol w:w="615"/>
        <w:gridCol w:w="7710"/>
        <w:gridCol w:w="1290"/>
      </w:tblGrid>
      <w:tr>
        <w:trPr>
          <w:trHeight w:val="180" w:hRule="atLeast"/>
        </w:trPr>
        <w:tc>
          <w:tcPr>
            <w:tcW w:w="615"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w:t>
            </w:r>
          </w:p>
        </w:tc>
        <w:tc>
          <w:tcPr>
            <w:tcW w:w="771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9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Баллы </w:t>
            </w:r>
          </w:p>
        </w:tc>
      </w:tr>
      <w:tr>
        <w:trPr>
          <w:trHeight w:val="150" w:hRule="atLeast"/>
        </w:trPr>
        <w:tc>
          <w:tcPr>
            <w:tcW w:w="615"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Пришла осень</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Быстро пролетело жаркое лето. Часто моросит мелкий дождь. По небу поползли серые тучи. На лесной поляне порыжела трава. В лужах плавают осенние листья.</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Хмуро темнеет среди травы муравьиная куча. Муравьи начали уходить в свои жилища. Они редко теперь выползают наружу. Возле старого пня росли два подосиновика. Шляпки грибов весело глядели из травы. Их заметила белка. Она схватила один гриб и скрылась.</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(63 слова)</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Слова для справок: наружу, заметила.</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35" w:hRule="atLeast"/>
        </w:trPr>
        <w:tc>
          <w:tcPr>
            <w:tcW w:w="615"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К1</w:t>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Соблюдение орфографических норм</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210" w:hRule="atLeast"/>
        </w:trPr>
        <w:tc>
          <w:tcPr>
            <w:tcW w:w="615" w:type="dxa"/>
            <w:vMerge w:val="restart"/>
            <w:tcBorders>
              <w:top w:val="single" w:sz="8"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Орфографических ошибок нет (или допущена одна негрубая ошибка).</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Возможно наличие одного-двух исправлений неверного написания на</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верное в словах с орфограммами</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r>
      <w:tr>
        <w:trPr>
          <w:trHeight w:val="180" w:hRule="atLeast"/>
        </w:trPr>
        <w:tc>
          <w:tcPr>
            <w:tcW w:w="615" w:type="dxa"/>
            <w:vMerge w:val="continue"/>
            <w:tcBorders>
              <w:top w:val="single" w:sz="12"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не более двух орфографических ошибок (в их числе</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возможна одна однотипная ошибка). Возможно наличие трёх</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исправлений неверного написания на верное в словах с орфограммами</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r>
      <w:tr>
        <w:trPr>
          <w:trHeight w:val="195" w:hRule="atLeast"/>
        </w:trPr>
        <w:tc>
          <w:tcPr>
            <w:tcW w:w="615" w:type="dxa"/>
            <w:vMerge w:val="continue"/>
            <w:tcBorders>
              <w:top w:val="single" w:sz="12"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три-четыре ошибки</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r>
      <w:tr>
        <w:trPr>
          <w:trHeight w:val="150" w:hRule="atLeast"/>
        </w:trPr>
        <w:tc>
          <w:tcPr>
            <w:tcW w:w="615" w:type="dxa"/>
            <w:vMerge w:val="continue"/>
            <w:tcBorders>
              <w:top w:val="single" w:sz="12"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пять ошибок</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65" w:hRule="atLeast"/>
        </w:trPr>
        <w:tc>
          <w:tcPr>
            <w:tcW w:w="615" w:type="dxa"/>
            <w:vMerge w:val="continue"/>
            <w:tcBorders>
              <w:top w:val="single" w:sz="12"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более пяти ошибок</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615" w:type="dxa"/>
            <w:vMerge w:val="restart"/>
            <w:tcBorders>
              <w:top w:val="single" w:sz="8"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К2</w:t>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Соблюдение пунктуационных норм</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22" w:hRule="atLeast"/>
        </w:trPr>
        <w:tc>
          <w:tcPr>
            <w:tcW w:w="615" w:type="dxa"/>
            <w:vMerge w:val="continue"/>
            <w:tcBorders>
              <w:top w:val="single" w:sz="12"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Пунктуационных ошибок нет</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r>
      <w:tr>
        <w:trPr>
          <w:trHeight w:val="150" w:hRule="atLeast"/>
        </w:trPr>
        <w:tc>
          <w:tcPr>
            <w:tcW w:w="615" w:type="dxa"/>
            <w:vMerge w:val="continue"/>
            <w:tcBorders>
              <w:top w:val="single" w:sz="12"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Допущена одна ошибка</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r>
      <w:tr>
        <w:trPr>
          <w:trHeight w:val="107" w:hRule="atLeast"/>
        </w:trPr>
        <w:tc>
          <w:tcPr>
            <w:tcW w:w="615" w:type="dxa"/>
            <w:vMerge w:val="continue"/>
            <w:tcBorders>
              <w:top w:val="single" w:sz="12"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две ошибки</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2" w:hRule="atLeast"/>
        </w:trPr>
        <w:tc>
          <w:tcPr>
            <w:tcW w:w="615" w:type="dxa"/>
            <w:vMerge w:val="continue"/>
            <w:tcBorders>
              <w:top w:val="single" w:sz="12" w:space="0" w:color="000000"/>
              <w:left w:val="single" w:sz="8" w:space="0" w:color="000000"/>
              <w:bottom w:val="single" w:sz="12"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более двух ошибок</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80" w:hRule="atLeast"/>
        </w:trPr>
        <w:tc>
          <w:tcPr>
            <w:tcW w:w="615" w:type="dxa"/>
            <w:vMerge w:val="continue"/>
            <w:tcBorders>
              <w:top w:val="single" w:sz="12"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77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9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7</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ВАРИАНТ 1</w:t>
      </w:r>
    </w:p>
    <w:p>
      <w:pPr>
        <w:pStyle w:val="Normal"/>
        <w:numPr>
          <w:ilvl w:val="0"/>
          <w:numId w:val="6"/>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Выпиши из текста 3-е предложение.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tab/>
        <w:t>Подчеркни в нём главные члены.</w:t>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mc:AlternateContent>
                <mc:Choice Requires="wps">
                  <w:drawing>
                    <wp:anchor behindDoc="0" distT="0" distB="0" distL="114300" distR="114300" simplePos="0" locked="0" layoutInCell="1" allowOverlap="1" relativeHeight="2">
                      <wp:simplePos x="0" y="0"/>
                      <wp:positionH relativeFrom="column">
                        <wp:posOffset>626745</wp:posOffset>
                      </wp:positionH>
                      <wp:positionV relativeFrom="paragraph">
                        <wp:posOffset>208915</wp:posOffset>
                      </wp:positionV>
                      <wp:extent cx="619760" cy="1270"/>
                      <wp:effectExtent l="0" t="0" r="0" b="0"/>
                      <wp:wrapNone/>
                      <wp:docPr id="1" name="Прямая со стрелкой 31"/>
                      <a:graphic xmlns:a="http://schemas.openxmlformats.org/drawingml/2006/main">
                        <a:graphicData uri="http://schemas.microsoft.com/office/word/2010/wordprocessingShape">
                          <wps:wsp>
                            <wps:cNvSpPr/>
                            <wps:spPr>
                              <a:xfrm>
                                <a:off x="0" y="0"/>
                                <a:ext cx="6192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31" stroked="t" style="position:absolute;margin-left:49.35pt;margin-top:16.45pt;width:48.7pt;height:0pt" type="shapetype_32">
                      <w10:wrap type="none"/>
                      <v:fill o:detectmouseclick="t" on="false"/>
                      <v:stroke color="black" joinstyle="round" endcap="flat"/>
                    </v:shape>
                  </w:pict>
                </mc:Fallback>
              </mc:AlternateContent>
            </w:r>
            <w:r>
              <w:rPr>
                <w:rFonts w:eastAsia="Times New Roman" w:cs="Times New Roman" w:ascii="Times New Roman" w:hAnsi="Times New Roman"/>
                <w:b/>
                <w:bCs/>
                <w:sz w:val="24"/>
                <w:szCs w:val="24"/>
                <w:lang w:eastAsia="ru-RU"/>
              </w:rPr>
              <w:t>П</w:t>
            </w:r>
            <w:r>
              <w:rPr>
                <w:rFonts w:eastAsia="Times New Roman" w:cs="Times New Roman" w:ascii="Times New Roman" w:hAnsi="Times New Roman"/>
                <w:b/>
                <w:bCs/>
                <w:sz w:val="24"/>
                <w:szCs w:val="24"/>
                <w:lang w:eastAsia="ru-RU"/>
              </w:rPr>
              <w:t xml:space="preserve">о небу </w:t>
            </w:r>
            <w:r>
              <w:rPr>
                <w:rFonts w:eastAsia="Times New Roman" w:cs="Times New Roman" w:ascii="Times New Roman" w:hAnsi="Times New Roman"/>
                <w:b/>
                <w:bCs/>
                <w:sz w:val="24"/>
                <w:szCs w:val="24"/>
                <w:u w:val="single"/>
                <w:lang w:eastAsia="ru-RU"/>
              </w:rPr>
              <w:t>поползли</w:t>
            </w:r>
            <w:r>
              <w:rPr>
                <w:rFonts w:eastAsia="Times New Roman" w:cs="Times New Roman" w:ascii="Times New Roman" w:hAnsi="Times New Roman"/>
                <w:b/>
                <w:bCs/>
                <w:sz w:val="24"/>
                <w:szCs w:val="24"/>
                <w:lang w:eastAsia="ru-RU"/>
              </w:rPr>
              <w:t xml:space="preserve"> серые </w:t>
            </w:r>
            <w:r>
              <w:rPr>
                <w:rFonts w:eastAsia="Times New Roman" w:cs="Times New Roman" w:ascii="Times New Roman" w:hAnsi="Times New Roman"/>
                <w:b/>
                <w:bCs/>
                <w:sz w:val="24"/>
                <w:szCs w:val="24"/>
                <w:u w:val="single"/>
                <w:lang w:eastAsia="ru-RU"/>
              </w:rPr>
              <w:t>тучи</w:t>
            </w:r>
            <w:r>
              <w:rPr>
                <w:rFonts w:eastAsia="Times New Roman" w:cs="Times New Roman" w:ascii="Times New Roman" w:hAnsi="Times New Roman"/>
                <w:b/>
                <w:bCs/>
                <w:sz w:val="24"/>
                <w:szCs w:val="24"/>
                <w:lang w:eastAsia="ru-RU"/>
              </w:rPr>
              <w:t>.</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Верно обозначены главные члены предложения</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Неверно обозначены главные члены предложения</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1</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8"/>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Над каждым словом напиши, какой частью речи оно является.</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 xml:space="preserve">предл.    сущ.          глаг.           прил.       сущ.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По       небу      поползли      серые     тучи.</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Верно определены все части речи в предложении</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Допущена одна ошибка</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две ошибки</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более двух ошибок</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3</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6"/>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Разбери по составу слово</w:t>
      </w:r>
      <w:r>
        <w:rPr>
          <w:rFonts w:eastAsia="Times New Roman" w:cs="Times New Roman" w:ascii="Times New Roman" w:hAnsi="Times New Roman"/>
          <w:b/>
          <w:bCs/>
          <w:i/>
          <w:sz w:val="24"/>
          <w:szCs w:val="24"/>
          <w:lang w:eastAsia="ru-RU"/>
        </w:rPr>
        <w:t>лесной.</w:t>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mc:AlternateContent>
                <mc:Choice Requires="wps">
                  <w:drawing>
                    <wp:anchor behindDoc="0" distT="0" distB="0" distL="114300" distR="114300" simplePos="0" locked="0" layoutInCell="1" allowOverlap="1" relativeHeight="3">
                      <wp:simplePos x="0" y="0"/>
                      <wp:positionH relativeFrom="column">
                        <wp:posOffset>165100</wp:posOffset>
                      </wp:positionH>
                      <wp:positionV relativeFrom="paragraph">
                        <wp:posOffset>97155</wp:posOffset>
                      </wp:positionV>
                      <wp:extent cx="339090" cy="135890"/>
                      <wp:effectExtent l="0" t="0" r="0" b="0"/>
                      <wp:wrapNone/>
                      <wp:docPr id="2" name="Полилиния 24"/>
                      <a:graphic xmlns:a="http://schemas.openxmlformats.org/drawingml/2006/main">
                        <a:graphicData uri="http://schemas.microsoft.com/office/word/2010/wordprocessingShape">
                          <wps:wsp>
                            <wps:cNvSpPr/>
                            <wps:spPr>
                              <a:xfrm>
                                <a:off x="0" y="0"/>
                                <a:ext cx="323640" cy="140760"/>
                              </a:xfrm>
                              <a:custGeom>
                                <a:avLst/>
                                <a:gdLst/>
                                <a:ahLst/>
                                <a:rect l="0" t="0" r="r" b="b"/>
                                <a:pathLst>
                                  <a:path w="899" h="391">
                                    <a:moveTo>
                                      <a:pt x="415" y="390"/>
                                    </a:moveTo>
                                    <a:cubicBezTo>
                                      <a:pt x="712" y="314"/>
                                      <a:pt x="898" y="164"/>
                                      <a:pt x="898" y="0"/>
                                    </a:cubicBezTo>
                                    <a:lnTo>
                                      <a:pt x="415" y="390"/>
                                    </a:lnTo>
                                    <a:moveTo>
                                      <a:pt x="415" y="390"/>
                                    </a:moveTo>
                                    <a:cubicBezTo>
                                      <a:pt x="712" y="314"/>
                                      <a:pt x="898" y="164"/>
                                      <a:pt x="898" y="0"/>
                                    </a:cubicBezTo>
                                    <a:lnTo>
                                      <a:pt x="0" y="0"/>
                                    </a:lnTo>
                                    <a:lnTo>
                                      <a:pt x="415" y="390"/>
                                    </a:lnTo>
                                    <a:close/>
                                  </a:path>
                                </a:pathLst>
                              </a:custGeom>
                              <a:noFill/>
                              <a:ln>
                                <a:solidFill>
                                  <a:srgbClr val="000000"/>
                                </a:solidFill>
                              </a:ln>
                            </wps:spPr>
                            <wps:bodyPr/>
                          </wps:wsp>
                        </a:graphicData>
                      </a:graphic>
                    </wp:anchor>
                  </w:drawing>
                </mc:Choice>
                <mc:Fallback>
                  <w:pict>
                    <v:shape id="shape_0" ID="Полилиния 24" stroked="t" style="position:absolute;margin-left:12.6pt;margin-top:0.5pt;width:25.45pt;height:11pt">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4">
                      <wp:simplePos x="0" y="0"/>
                      <wp:positionH relativeFrom="column">
                        <wp:posOffset>379095</wp:posOffset>
                      </wp:positionH>
                      <wp:positionV relativeFrom="paragraph">
                        <wp:posOffset>6350</wp:posOffset>
                      </wp:positionV>
                      <wp:extent cx="29210" cy="57785"/>
                      <wp:effectExtent l="0" t="0" r="0" b="0"/>
                      <wp:wrapNone/>
                      <wp:docPr id="3" name="Прямая со стрелкой 25"/>
                      <a:graphic xmlns:a="http://schemas.openxmlformats.org/drawingml/2006/main">
                        <a:graphicData uri="http://schemas.microsoft.com/office/word/2010/wordprocessingShape">
                          <wps:wsp>
                            <wps:cNvSpPr/>
                            <wps:spPr>
                              <a:xfrm flipV="1">
                                <a:off x="0" y="0"/>
                                <a:ext cx="28440" cy="57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5" stroked="t" style="position:absolute;margin-left:29.85pt;margin-top:0.5pt;width:2.2pt;height:4.45pt;flip:y"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5">
                      <wp:simplePos x="0" y="0"/>
                      <wp:positionH relativeFrom="column">
                        <wp:posOffset>407670</wp:posOffset>
                      </wp:positionH>
                      <wp:positionV relativeFrom="paragraph">
                        <wp:posOffset>6350</wp:posOffset>
                      </wp:positionV>
                      <wp:extent cx="76835" cy="57785"/>
                      <wp:effectExtent l="0" t="0" r="0" b="0"/>
                      <wp:wrapNone/>
                      <wp:docPr id="4" name="Прямая со стрелкой 26"/>
                      <a:graphic xmlns:a="http://schemas.openxmlformats.org/drawingml/2006/main">
                        <a:graphicData uri="http://schemas.microsoft.com/office/word/2010/wordprocessingShape">
                          <wps:wsp>
                            <wps:cNvSpPr/>
                            <wps:spPr>
                              <a:xfrm>
                                <a:off x="0" y="0"/>
                                <a:ext cx="76320" cy="57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6" stroked="t" style="position:absolute;margin-left:32.1pt;margin-top:0.5pt;width:5.95pt;height:4.45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6">
                      <wp:simplePos x="0" y="0"/>
                      <wp:positionH relativeFrom="column">
                        <wp:posOffset>483870</wp:posOffset>
                      </wp:positionH>
                      <wp:positionV relativeFrom="paragraph">
                        <wp:posOffset>6350</wp:posOffset>
                      </wp:positionV>
                      <wp:extent cx="1270" cy="200660"/>
                      <wp:effectExtent l="0" t="0" r="0" b="0"/>
                      <wp:wrapNone/>
                      <wp:docPr id="5" name="Прямая со стрелкой 27"/>
                      <a:graphic xmlns:a="http://schemas.openxmlformats.org/drawingml/2006/main">
                        <a:graphicData uri="http://schemas.microsoft.com/office/word/2010/wordprocessingShape">
                          <wps:wsp>
                            <wps:cNvSpPr/>
                            <wps:spPr>
                              <a:xfrm>
                                <a:off x="0" y="0"/>
                                <a:ext cx="720" cy="2001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7" stroked="t" style="position:absolute;margin-left:38.1pt;margin-top:0.5pt;width:0pt;height:15.7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7">
                      <wp:simplePos x="0" y="0"/>
                      <wp:positionH relativeFrom="column">
                        <wp:posOffset>483870</wp:posOffset>
                      </wp:positionH>
                      <wp:positionV relativeFrom="paragraph">
                        <wp:posOffset>6350</wp:posOffset>
                      </wp:positionV>
                      <wp:extent cx="191135" cy="1270"/>
                      <wp:effectExtent l="0" t="0" r="0" b="0"/>
                      <wp:wrapNone/>
                      <wp:docPr id="6" name="Прямая со стрелкой 28"/>
                      <a:graphic xmlns:a="http://schemas.openxmlformats.org/drawingml/2006/main">
                        <a:graphicData uri="http://schemas.microsoft.com/office/word/2010/wordprocessingShape">
                          <wps:wsp>
                            <wps:cNvSpPr/>
                            <wps:spPr>
                              <a:xfrm>
                                <a:off x="0" y="0"/>
                                <a:ext cx="190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8" stroked="t" style="position:absolute;margin-left:38.1pt;margin-top:0.5pt;width:14.95pt;height:0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8">
                      <wp:simplePos x="0" y="0"/>
                      <wp:positionH relativeFrom="column">
                        <wp:posOffset>483870</wp:posOffset>
                      </wp:positionH>
                      <wp:positionV relativeFrom="paragraph">
                        <wp:posOffset>206375</wp:posOffset>
                      </wp:positionV>
                      <wp:extent cx="191135" cy="1270"/>
                      <wp:effectExtent l="0" t="0" r="0" b="0"/>
                      <wp:wrapNone/>
                      <wp:docPr id="7" name="Прямая со стрелкой 29"/>
                      <a:graphic xmlns:a="http://schemas.openxmlformats.org/drawingml/2006/main">
                        <a:graphicData uri="http://schemas.microsoft.com/office/word/2010/wordprocessingShape">
                          <wps:wsp>
                            <wps:cNvSpPr/>
                            <wps:spPr>
                              <a:xfrm>
                                <a:off x="0" y="0"/>
                                <a:ext cx="190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9" stroked="t" style="position:absolute;margin-left:38.1pt;margin-top:16.25pt;width:14.95pt;height:0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9">
                      <wp:simplePos x="0" y="0"/>
                      <wp:positionH relativeFrom="column">
                        <wp:posOffset>674370</wp:posOffset>
                      </wp:positionH>
                      <wp:positionV relativeFrom="paragraph">
                        <wp:posOffset>6350</wp:posOffset>
                      </wp:positionV>
                      <wp:extent cx="1270" cy="200660"/>
                      <wp:effectExtent l="0" t="0" r="0" b="0"/>
                      <wp:wrapNone/>
                      <wp:docPr id="8" name="Прямая со стрелкой 30"/>
                      <a:graphic xmlns:a="http://schemas.openxmlformats.org/drawingml/2006/main">
                        <a:graphicData uri="http://schemas.microsoft.com/office/word/2010/wordprocessingShape">
                          <wps:wsp>
                            <wps:cNvSpPr/>
                            <wps:spPr>
                              <a:xfrm>
                                <a:off x="0" y="0"/>
                                <a:ext cx="720" cy="2001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30" stroked="t" style="position:absolute;margin-left:53.1pt;margin-top:0.5pt;width:0pt;height:15.7pt" type="shapetype_32">
                      <w10:wrap type="none"/>
                      <v:fill o:detectmouseclick="t" on="false"/>
                      <v:stroke color="black" joinstyle="round" endcap="flat"/>
                    </v:shape>
                  </w:pict>
                </mc:Fallback>
              </mc:AlternateContent>
            </w:r>
            <w:r>
              <w:rPr>
                <w:rFonts w:eastAsia="Times New Roman" w:cs="Times New Roman" w:ascii="Times New Roman" w:hAnsi="Times New Roman"/>
                <w:b/>
                <w:bCs/>
                <w:sz w:val="24"/>
                <w:szCs w:val="24"/>
                <w:lang w:eastAsia="ru-RU"/>
              </w:rPr>
              <w:t>л</w:t>
            </w:r>
            <w:r>
              <w:rPr>
                <w:rFonts w:eastAsia="Times New Roman" w:cs="Times New Roman" w:ascii="Times New Roman" w:hAnsi="Times New Roman"/>
                <w:b/>
                <w:bCs/>
                <w:sz w:val="24"/>
                <w:szCs w:val="24"/>
                <w:lang w:eastAsia="ru-RU"/>
              </w:rPr>
              <w:t>есной</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Верно обозначены части слова</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Допущена одна ошибка</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две или более ошибок</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2</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6"/>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Вовтором  предложении найди слово, в котором все согласные звуки глухие. Выпиши это слово.</w:t>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В правильном ответе должно быть выписано слово </w:t>
            </w:r>
            <w:r>
              <w:rPr>
                <w:rFonts w:eastAsia="Times New Roman" w:cs="Times New Roman" w:ascii="Times New Roman" w:hAnsi="Times New Roman"/>
                <w:b/>
                <w:bCs/>
                <w:i/>
                <w:iCs/>
                <w:sz w:val="24"/>
                <w:szCs w:val="24"/>
                <w:lang w:eastAsia="ru-RU"/>
              </w:rPr>
              <w:t>часто.</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Выписано правильное слово</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Выписано несколько слов, в числе которых правильное.</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ИЛИ Выписано неправильное слово.</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ИЛИ Слово не выписано</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1</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ВАРИАНТ 2</w:t>
      </w:r>
    </w:p>
    <w:p>
      <w:pPr>
        <w:pStyle w:val="Normal"/>
        <w:numPr>
          <w:ilvl w:val="0"/>
          <w:numId w:val="9"/>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Выпиши из текста 4-е предложение.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tab/>
        <w:t>Подчеркни в нём главные члены.</w:t>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mc:AlternateContent>
                <mc:Choice Requires="wps">
                  <w:drawing>
                    <wp:anchor behindDoc="0" distT="0" distB="0" distL="114300" distR="114300" simplePos="0" locked="0" layoutInCell="1" allowOverlap="1" relativeHeight="10">
                      <wp:simplePos x="0" y="0"/>
                      <wp:positionH relativeFrom="column">
                        <wp:posOffset>1245870</wp:posOffset>
                      </wp:positionH>
                      <wp:positionV relativeFrom="paragraph">
                        <wp:posOffset>208915</wp:posOffset>
                      </wp:positionV>
                      <wp:extent cx="619760" cy="1270"/>
                      <wp:effectExtent l="0" t="0" r="0" b="0"/>
                      <wp:wrapNone/>
                      <wp:docPr id="9" name="Прямая со стрелкой 23"/>
                      <a:graphic xmlns:a="http://schemas.openxmlformats.org/drawingml/2006/main">
                        <a:graphicData uri="http://schemas.microsoft.com/office/word/2010/wordprocessingShape">
                          <wps:wsp>
                            <wps:cNvSpPr/>
                            <wps:spPr>
                              <a:xfrm>
                                <a:off x="0" y="0"/>
                                <a:ext cx="61920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3" stroked="t" style="position:absolute;margin-left:98.1pt;margin-top:16.45pt;width:48.7pt;height:0pt" type="shapetype_32">
                      <w10:wrap type="none"/>
                      <v:fill o:detectmouseclick="t" on="false"/>
                      <v:stroke color="black" joinstyle="round" endcap="flat"/>
                    </v:shape>
                  </w:pict>
                </mc:Fallback>
              </mc:AlternateContent>
            </w:r>
            <w:r>
              <w:rPr>
                <w:rFonts w:eastAsia="Times New Roman" w:cs="Times New Roman" w:ascii="Times New Roman" w:hAnsi="Times New Roman"/>
                <w:b/>
                <w:bCs/>
                <w:sz w:val="24"/>
                <w:szCs w:val="24"/>
                <w:lang w:eastAsia="ru-RU"/>
              </w:rPr>
              <w:t>Н</w:t>
            </w:r>
            <w:r>
              <w:rPr>
                <w:rFonts w:eastAsia="Times New Roman" w:cs="Times New Roman" w:ascii="Times New Roman" w:hAnsi="Times New Roman"/>
                <w:b/>
                <w:bCs/>
                <w:sz w:val="24"/>
                <w:szCs w:val="24"/>
                <w:lang w:eastAsia="ru-RU"/>
              </w:rPr>
              <w:t xml:space="preserve">а лесной поляне </w:t>
            </w:r>
            <w:r>
              <w:rPr>
                <w:rFonts w:eastAsia="Times New Roman" w:cs="Times New Roman" w:ascii="Times New Roman" w:hAnsi="Times New Roman"/>
                <w:b/>
                <w:bCs/>
                <w:sz w:val="24"/>
                <w:szCs w:val="24"/>
                <w:u w:val="single"/>
                <w:lang w:eastAsia="ru-RU"/>
              </w:rPr>
              <w:t>порыжелатрава</w:t>
            </w:r>
            <w:r>
              <w:rPr>
                <w:rFonts w:eastAsia="Times New Roman" w:cs="Times New Roman" w:ascii="Times New Roman" w:hAnsi="Times New Roman"/>
                <w:b/>
                <w:bCs/>
                <w:sz w:val="24"/>
                <w:szCs w:val="24"/>
                <w:lang w:eastAsia="ru-RU"/>
              </w:rPr>
              <w:t>.</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Верно обозначены главные члены предложения</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Неверно обозначены главные члены предложения</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1</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8"/>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Над каждым словом напиши, какой частью речи оно является.</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 xml:space="preserve">предл.    прил.          сущ.          глаг.            сущ.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На      лесной     поляне      порыжела    трава.</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Верно определены все части речи в предложении</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Допущена одна ошибка</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две ошибки</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более двух ошибок</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3</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9"/>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Разбери по составу слово</w:t>
      </w:r>
      <w:r>
        <w:rPr>
          <w:rFonts w:eastAsia="Times New Roman" w:cs="Times New Roman" w:ascii="Times New Roman" w:hAnsi="Times New Roman"/>
          <w:b/>
          <w:bCs/>
          <w:i/>
          <w:sz w:val="24"/>
          <w:szCs w:val="24"/>
          <w:lang w:eastAsia="ru-RU"/>
        </w:rPr>
        <w:t>лесной.</w:t>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mc:AlternateContent>
                <mc:Choice Requires="wps">
                  <w:drawing>
                    <wp:anchor behindDoc="0" distT="0" distB="0" distL="114300" distR="114300" simplePos="0" locked="0" layoutInCell="1" allowOverlap="1" relativeHeight="15">
                      <wp:simplePos x="0" y="0"/>
                      <wp:positionH relativeFrom="column">
                        <wp:posOffset>342265</wp:posOffset>
                      </wp:positionH>
                      <wp:positionV relativeFrom="paragraph">
                        <wp:posOffset>206375</wp:posOffset>
                      </wp:positionV>
                      <wp:extent cx="305435" cy="122555"/>
                      <wp:effectExtent l="0" t="0" r="0" b="0"/>
                      <wp:wrapNone/>
                      <wp:docPr id="10" name="Полилиния 20"/>
                      <a:graphic xmlns:a="http://schemas.openxmlformats.org/drawingml/2006/main">
                        <a:graphicData uri="http://schemas.microsoft.com/office/word/2010/wordprocessingShape">
                          <wps:wsp>
                            <wps:cNvSpPr/>
                            <wps:spPr>
                              <a:xfrm>
                                <a:off x="0" y="0"/>
                                <a:ext cx="305280" cy="122400"/>
                              </a:xfrm>
                              <a:custGeom>
                                <a:avLst/>
                                <a:gdLst/>
                                <a:ahLst/>
                                <a:rect l="0" t="0" r="r" b="b"/>
                                <a:pathLst>
                                  <a:path w="848" h="340">
                                    <a:moveTo>
                                      <a:pt x="0" y="0"/>
                                    </a:moveTo>
                                    <a:cubicBezTo>
                                      <a:pt x="468" y="0"/>
                                      <a:pt x="847" y="152"/>
                                      <a:pt x="847" y="339"/>
                                    </a:cubicBezTo>
                                    <a:lnTo>
                                      <a:pt x="0" y="0"/>
                                    </a:lnTo>
                                    <a:moveTo>
                                      <a:pt x="0" y="0"/>
                                    </a:moveTo>
                                    <a:cubicBezTo>
                                      <a:pt x="468" y="0"/>
                                      <a:pt x="847" y="152"/>
                                      <a:pt x="847" y="339"/>
                                    </a:cubicBezTo>
                                    <a:lnTo>
                                      <a:pt x="0" y="339"/>
                                    </a:lnTo>
                                    <a:lnTo>
                                      <a:pt x="0" y="0"/>
                                    </a:lnTo>
                                    <a:close/>
                                  </a:path>
                                </a:pathLst>
                              </a:custGeom>
                              <a:noFill/>
                              <a:ln>
                                <a:solidFill>
                                  <a:srgbClr val="000000"/>
                                </a:solidFill>
                              </a:ln>
                            </wps:spPr>
                            <wps:bodyPr/>
                          </wps:wsp>
                        </a:graphicData>
                      </a:graphic>
                    </wp:anchor>
                  </w:drawing>
                </mc:Choice>
                <mc:Fallback>
                  <w:pict>
                    <v:shape id="shape_0" ID="Полилиния 20" stroked="t" style="position:absolute;margin-left:26.1pt;margin-top:12.9pt;width:23.95pt;height:9.55pt">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8">
                      <wp:simplePos x="0" y="0"/>
                      <wp:positionH relativeFrom="column">
                        <wp:posOffset>683895</wp:posOffset>
                      </wp:positionH>
                      <wp:positionV relativeFrom="paragraph">
                        <wp:posOffset>163830</wp:posOffset>
                      </wp:positionV>
                      <wp:extent cx="86360" cy="122555"/>
                      <wp:effectExtent l="0" t="0" r="0" b="0"/>
                      <wp:wrapNone/>
                      <wp:docPr id="11" name="Прямая со стрелкой 21"/>
                      <a:graphic xmlns:a="http://schemas.openxmlformats.org/drawingml/2006/main">
                        <a:graphicData uri="http://schemas.microsoft.com/office/word/2010/wordprocessingShape">
                          <wps:wsp>
                            <wps:cNvSpPr/>
                            <wps:spPr>
                              <a:xfrm flipV="1">
                                <a:off x="0" y="0"/>
                                <a:ext cx="85680" cy="1220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1" stroked="t" style="position:absolute;margin-left:53.85pt;margin-top:12.9pt;width:6.7pt;height:9.55pt;flip:y"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9">
                      <wp:simplePos x="0" y="0"/>
                      <wp:positionH relativeFrom="column">
                        <wp:posOffset>769620</wp:posOffset>
                      </wp:positionH>
                      <wp:positionV relativeFrom="paragraph">
                        <wp:posOffset>163830</wp:posOffset>
                      </wp:positionV>
                      <wp:extent cx="95885" cy="122555"/>
                      <wp:effectExtent l="0" t="0" r="0" b="0"/>
                      <wp:wrapNone/>
                      <wp:docPr id="12" name="Прямая со стрелкой 22"/>
                      <a:graphic xmlns:a="http://schemas.openxmlformats.org/drawingml/2006/main">
                        <a:graphicData uri="http://schemas.microsoft.com/office/word/2010/wordprocessingShape">
                          <wps:wsp>
                            <wps:cNvSpPr/>
                            <wps:spPr>
                              <a:xfrm>
                                <a:off x="0" y="0"/>
                                <a:ext cx="95400" cy="1220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2" stroked="t" style="position:absolute;margin-left:60.6pt;margin-top:12.9pt;width:7.45pt;height:9.55pt" type="shapetype_32">
                      <w10:wrap type="none"/>
                      <v:fill o:detectmouseclick="t" on="false"/>
                      <v:stroke color="black" joinstyle="round" endcap="flat"/>
                    </v:shape>
                  </w:pict>
                </mc:Fallback>
              </mc:AlternateConten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mc:AlternateContent>
                <mc:Choice Requires="wps">
                  <w:drawing>
                    <wp:anchor behindDoc="0" distT="0" distB="0" distL="114300" distR="114300" simplePos="0" locked="0" layoutInCell="1" allowOverlap="1" relativeHeight="11">
                      <wp:simplePos x="0" y="0"/>
                      <wp:positionH relativeFrom="column">
                        <wp:posOffset>864870</wp:posOffset>
                      </wp:positionH>
                      <wp:positionV relativeFrom="paragraph">
                        <wp:posOffset>6350</wp:posOffset>
                      </wp:positionV>
                      <wp:extent cx="1270" cy="200660"/>
                      <wp:effectExtent l="0" t="0" r="0" b="0"/>
                      <wp:wrapNone/>
                      <wp:docPr id="13" name="Прямая со стрелкой 16"/>
                      <a:graphic xmlns:a="http://schemas.openxmlformats.org/drawingml/2006/main">
                        <a:graphicData uri="http://schemas.microsoft.com/office/word/2010/wordprocessingShape">
                          <wps:wsp>
                            <wps:cNvSpPr/>
                            <wps:spPr>
                              <a:xfrm>
                                <a:off x="0" y="0"/>
                                <a:ext cx="720" cy="2001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6" stroked="t" style="position:absolute;margin-left:68.1pt;margin-top:0.5pt;width:0pt;height:15.7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2">
                      <wp:simplePos x="0" y="0"/>
                      <wp:positionH relativeFrom="column">
                        <wp:posOffset>864870</wp:posOffset>
                      </wp:positionH>
                      <wp:positionV relativeFrom="paragraph">
                        <wp:posOffset>6350</wp:posOffset>
                      </wp:positionV>
                      <wp:extent cx="191135" cy="1270"/>
                      <wp:effectExtent l="0" t="0" r="0" b="0"/>
                      <wp:wrapNone/>
                      <wp:docPr id="14" name="Прямая со стрелкой 4"/>
                      <a:graphic xmlns:a="http://schemas.openxmlformats.org/drawingml/2006/main">
                        <a:graphicData uri="http://schemas.microsoft.com/office/word/2010/wordprocessingShape">
                          <wps:wsp>
                            <wps:cNvSpPr/>
                            <wps:spPr>
                              <a:xfrm>
                                <a:off x="0" y="0"/>
                                <a:ext cx="190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4" stroked="t" style="position:absolute;margin-left:68.1pt;margin-top:0.5pt;width:14.95pt;height:0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3">
                      <wp:simplePos x="0" y="0"/>
                      <wp:positionH relativeFrom="column">
                        <wp:posOffset>864870</wp:posOffset>
                      </wp:positionH>
                      <wp:positionV relativeFrom="paragraph">
                        <wp:posOffset>206375</wp:posOffset>
                      </wp:positionV>
                      <wp:extent cx="191135" cy="1270"/>
                      <wp:effectExtent l="0" t="0" r="0" b="0"/>
                      <wp:wrapNone/>
                      <wp:docPr id="15" name="Прямая со стрелкой 17"/>
                      <a:graphic xmlns:a="http://schemas.openxmlformats.org/drawingml/2006/main">
                        <a:graphicData uri="http://schemas.microsoft.com/office/word/2010/wordprocessingShape">
                          <wps:wsp>
                            <wps:cNvSpPr/>
                            <wps:spPr>
                              <a:xfrm>
                                <a:off x="0" y="0"/>
                                <a:ext cx="1904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7" stroked="t" style="position:absolute;margin-left:68.1pt;margin-top:16.25pt;width:14.95pt;height:0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4">
                      <wp:simplePos x="0" y="0"/>
                      <wp:positionH relativeFrom="column">
                        <wp:posOffset>1055370</wp:posOffset>
                      </wp:positionH>
                      <wp:positionV relativeFrom="paragraph">
                        <wp:posOffset>6350</wp:posOffset>
                      </wp:positionV>
                      <wp:extent cx="1270" cy="200660"/>
                      <wp:effectExtent l="0" t="0" r="0" b="0"/>
                      <wp:wrapNone/>
                      <wp:docPr id="16" name="Прямая со стрелкой 14"/>
                      <a:graphic xmlns:a="http://schemas.openxmlformats.org/drawingml/2006/main">
                        <a:graphicData uri="http://schemas.microsoft.com/office/word/2010/wordprocessingShape">
                          <wps:wsp>
                            <wps:cNvSpPr/>
                            <wps:spPr>
                              <a:xfrm>
                                <a:off x="0" y="0"/>
                                <a:ext cx="720" cy="2001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4" stroked="t" style="position:absolute;margin-left:83.1pt;margin-top:0.5pt;width:0pt;height:15.7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6">
                      <wp:simplePos x="0" y="0"/>
                      <wp:positionH relativeFrom="column">
                        <wp:posOffset>83820</wp:posOffset>
                      </wp:positionH>
                      <wp:positionV relativeFrom="paragraph">
                        <wp:posOffset>6350</wp:posOffset>
                      </wp:positionV>
                      <wp:extent cx="248285" cy="1270"/>
                      <wp:effectExtent l="0" t="0" r="0" b="0"/>
                      <wp:wrapNone/>
                      <wp:docPr id="17" name="Прямая со стрелкой 18"/>
                      <a:graphic xmlns:a="http://schemas.openxmlformats.org/drawingml/2006/main">
                        <a:graphicData uri="http://schemas.microsoft.com/office/word/2010/wordprocessingShape">
                          <wps:wsp>
                            <wps:cNvSpPr/>
                            <wps:spPr>
                              <a:xfrm>
                                <a:off x="0" y="0"/>
                                <a:ext cx="24768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8" stroked="t" style="position:absolute;margin-left:6.6pt;margin-top:0.5pt;width:19.45pt;height:0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7">
                      <wp:simplePos x="0" y="0"/>
                      <wp:positionH relativeFrom="column">
                        <wp:posOffset>331470</wp:posOffset>
                      </wp:positionH>
                      <wp:positionV relativeFrom="paragraph">
                        <wp:posOffset>6350</wp:posOffset>
                      </wp:positionV>
                      <wp:extent cx="1270" cy="78740"/>
                      <wp:effectExtent l="0" t="0" r="0" b="0"/>
                      <wp:wrapNone/>
                      <wp:docPr id="18" name="Прямая со стрелкой 19"/>
                      <a:graphic xmlns:a="http://schemas.openxmlformats.org/drawingml/2006/main">
                        <a:graphicData uri="http://schemas.microsoft.com/office/word/2010/wordprocessingShape">
                          <wps:wsp>
                            <wps:cNvSpPr/>
                            <wps:spPr>
                              <a:xfrm>
                                <a:off x="0" y="0"/>
                                <a:ext cx="720" cy="781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9" stroked="t" style="position:absolute;margin-left:26.1pt;margin-top:0.5pt;width:0pt;height:6.1pt" type="shapetype_32">
                      <w10:wrap type="none"/>
                      <v:fill o:detectmouseclick="t" on="false"/>
                      <v:stroke color="black" joinstyle="round" endcap="flat"/>
                    </v:shape>
                  </w:pict>
                </mc:Fallback>
              </mc:AlternateContent>
            </w:r>
            <w:r>
              <w:rPr>
                <w:rFonts w:eastAsia="Times New Roman" w:cs="Times New Roman" w:ascii="Times New Roman" w:hAnsi="Times New Roman"/>
                <w:b/>
                <w:bCs/>
                <w:sz w:val="24"/>
                <w:szCs w:val="24"/>
                <w:lang w:eastAsia="ru-RU"/>
              </w:rPr>
              <w:t>п</w:t>
            </w:r>
            <w:r>
              <w:rPr>
                <w:rFonts w:eastAsia="Times New Roman" w:cs="Times New Roman" w:ascii="Times New Roman" w:hAnsi="Times New Roman"/>
                <w:b/>
                <w:bCs/>
                <w:sz w:val="24"/>
                <w:szCs w:val="24"/>
                <w:lang w:eastAsia="ru-RU"/>
              </w:rPr>
              <w:t>орыжела</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Верно обозначены части слова</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Допущена одна ошибка</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Допущено две или более ошибок</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2</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9"/>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 данном ниже предложении найди слово, в котором все согласные звуки звонкие. Выпиши это слово.</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Шляпки грибов весело глядели из травы.</w:t>
      </w:r>
    </w:p>
    <w:tbl>
      <w:tblPr>
        <w:tblW w:w="9510" w:type="dxa"/>
        <w:jc w:val="left"/>
        <w:tblInd w:w="72" w:type="dxa"/>
        <w:tblCellMar>
          <w:top w:w="0" w:type="dxa"/>
          <w:left w:w="108" w:type="dxa"/>
          <w:bottom w:w="0" w:type="dxa"/>
          <w:right w:w="108" w:type="dxa"/>
        </w:tblCellMar>
        <w:tblLook w:val="0000" w:noVBand="0" w:noHBand="0" w:lastColumn="0" w:firstColumn="0" w:lastRow="0" w:firstRow="0"/>
      </w:tblPr>
      <w:tblGrid>
        <w:gridCol w:w="8249"/>
        <w:gridCol w:w="1260"/>
      </w:tblGrid>
      <w:tr>
        <w:trPr>
          <w:trHeight w:val="13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верного ответа и указания по оцениванию</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Баллы</w:t>
            </w:r>
          </w:p>
        </w:tc>
      </w:tr>
      <w:tr>
        <w:trPr>
          <w:trHeight w:val="16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В правильном ответе должно быть выписано слово </w:t>
            </w:r>
            <w:r>
              <w:rPr>
                <w:rFonts w:eastAsia="Times New Roman" w:cs="Times New Roman" w:ascii="Times New Roman" w:hAnsi="Times New Roman"/>
                <w:b/>
                <w:bCs/>
                <w:i/>
                <w:iCs/>
                <w:sz w:val="24"/>
                <w:szCs w:val="24"/>
                <w:lang w:eastAsia="ru-RU"/>
              </w:rPr>
              <w:t>глядели.</w:t>
            </w:r>
          </w:p>
        </w:tc>
        <w:tc>
          <w:tcPr>
            <w:tcW w:w="1260"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15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Выписано правильное слово</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r>
      <w:tr>
        <w:trPr>
          <w:trHeight w:val="120"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Выписано несколько слов, в числе которых правильное.</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ИЛИ Выписано неправильное слово.</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ИЛИ Слово не выписано</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w:t>
            </w:r>
          </w:p>
        </w:tc>
      </w:tr>
      <w:tr>
        <w:trPr>
          <w:trHeight w:val="195" w:hRule="atLeast"/>
        </w:trPr>
        <w:tc>
          <w:tcPr>
            <w:tcW w:w="8249"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i/>
                <w:iCs/>
                <w:sz w:val="24"/>
                <w:szCs w:val="24"/>
                <w:lang w:eastAsia="ru-RU"/>
              </w:rPr>
              <w:t>Максимальный балл</w:t>
            </w:r>
          </w:p>
        </w:tc>
        <w:tc>
          <w:tcPr>
            <w:tcW w:w="1260"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t>1</w:t>
            </w:r>
          </w:p>
        </w:tc>
      </w:tr>
    </w:tbl>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Максимальное количество баллов – 14 баллов (7 -за диктант, 7-за задания)</w:t>
      </w:r>
    </w:p>
    <w:tbl>
      <w:tblPr>
        <w:tblW w:w="9498" w:type="dxa"/>
        <w:jc w:val="left"/>
        <w:tblInd w:w="11" w:type="dxa"/>
        <w:tblCellMar>
          <w:top w:w="0" w:type="dxa"/>
          <w:left w:w="10" w:type="dxa"/>
          <w:bottom w:w="0" w:type="dxa"/>
          <w:right w:w="10" w:type="dxa"/>
        </w:tblCellMar>
        <w:tblLook w:val="04a0" w:noVBand="1" w:noHBand="0" w:lastColumn="0" w:firstColumn="1" w:lastRow="0" w:firstRow="1"/>
      </w:tblPr>
      <w:tblGrid>
        <w:gridCol w:w="3969"/>
        <w:gridCol w:w="1417"/>
        <w:gridCol w:w="1276"/>
        <w:gridCol w:w="1275"/>
        <w:gridCol w:w="1561"/>
      </w:tblGrid>
      <w:tr>
        <w:trPr>
          <w:trHeight w:val="317" w:hRule="atLeast"/>
        </w:trPr>
        <w:tc>
          <w:tcPr>
            <w:tcW w:w="3969" w:type="dxa"/>
            <w:vMerge w:val="restart"/>
            <w:tcBorders>
              <w:top w:val="single" w:sz="8" w:space="0" w:color="000000"/>
              <w:left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Отметка по пятибалльной шкале</w:t>
            </w:r>
          </w:p>
        </w:tc>
        <w:tc>
          <w:tcPr>
            <w:tcW w:w="1417" w:type="dxa"/>
            <w:vMerge w:val="restart"/>
            <w:tcBorders>
              <w:top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c>
          <w:tcPr>
            <w:tcW w:w="1276" w:type="dxa"/>
            <w:vMerge w:val="restart"/>
            <w:tcBorders>
              <w:top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c>
          <w:tcPr>
            <w:tcW w:w="1275" w:type="dxa"/>
            <w:vMerge w:val="restart"/>
            <w:tcBorders>
              <w:top w:val="single" w:sz="8" w:space="0" w:color="000000"/>
              <w:right w:val="single" w:sz="4"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1561" w:type="dxa"/>
            <w:vMerge w:val="restart"/>
            <w:tcBorders>
              <w:top w:val="single" w:sz="8" w:space="0" w:color="000000"/>
              <w:left w:val="single" w:sz="4"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«5»</w:t>
            </w:r>
          </w:p>
        </w:tc>
      </w:tr>
      <w:tr>
        <w:trPr>
          <w:trHeight w:val="317" w:hRule="atLeast"/>
        </w:trPr>
        <w:tc>
          <w:tcPr>
            <w:tcW w:w="3969" w:type="dxa"/>
            <w:vMerge w:val="continue"/>
            <w:tcBorders>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417" w:type="dxa"/>
            <w:vMerge w:val="continue"/>
            <w:tcBorders>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276" w:type="dxa"/>
            <w:vMerge w:val="continue"/>
            <w:tcBorders>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275" w:type="dxa"/>
            <w:vMerge w:val="continue"/>
            <w:tcBorders>
              <w:bottom w:val="single" w:sz="8" w:space="0" w:color="000000"/>
              <w:right w:val="single" w:sz="4"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1561" w:type="dxa"/>
            <w:vMerge w:val="continue"/>
            <w:tcBorders>
              <w:left w:val="single" w:sz="4"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266" w:hRule="atLeast"/>
        </w:trPr>
        <w:tc>
          <w:tcPr>
            <w:tcW w:w="3969" w:type="dxa"/>
            <w:tcBorders>
              <w:left w:val="single" w:sz="8"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Общий балл</w:t>
            </w:r>
          </w:p>
        </w:tc>
        <w:tc>
          <w:tcPr>
            <w:tcW w:w="1417" w:type="dxa"/>
            <w:tcBorders>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0 – 6</w:t>
            </w:r>
          </w:p>
        </w:tc>
        <w:tc>
          <w:tcPr>
            <w:tcW w:w="1276" w:type="dxa"/>
            <w:tcBorders>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7-  9</w:t>
            </w:r>
          </w:p>
        </w:tc>
        <w:tc>
          <w:tcPr>
            <w:tcW w:w="1275" w:type="dxa"/>
            <w:tcBorders>
              <w:bottom w:val="single" w:sz="8" w:space="0" w:color="000000"/>
              <w:right w:val="single" w:sz="4"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10-12</w:t>
            </w:r>
          </w:p>
        </w:tc>
        <w:tc>
          <w:tcPr>
            <w:tcW w:w="1561" w:type="dxa"/>
            <w:tcBorders>
              <w:left w:val="single" w:sz="4" w:space="0" w:color="000000"/>
              <w:bottom w:val="single" w:sz="8" w:space="0" w:color="000000"/>
              <w:right w:val="single" w:sz="8" w:space="0" w:color="000000"/>
            </w:tcBorders>
            <w:vAlign w:val="center"/>
          </w:tcPr>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13-14</w:t>
            </w:r>
          </w:p>
        </w:tc>
      </w:tr>
    </w:tbl>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val="en-US"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Входная проверочная работа</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по РУССКОМУ ЯЗЫКУ</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Вариант 1</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ФИ 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Диктант</w:t>
      </w:r>
    </w:p>
    <w:p>
      <w:pPr>
        <w:pStyle w:val="Normal"/>
        <w:numPr>
          <w:ilvl w:val="0"/>
          <w:numId w:val="11"/>
        </w:numPr>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Запиши текст под диктовку.</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11"/>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 xml:space="preserve">Выпиши из текста 3-е предложение.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Ответ. 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7"/>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 xml:space="preserve">Подчеркни в нём главные члены. </w:t>
      </w:r>
    </w:p>
    <w:p>
      <w:pPr>
        <w:pStyle w:val="Normal"/>
        <w:numPr>
          <w:ilvl w:val="0"/>
          <w:numId w:val="7"/>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Над каждым словом напиши, какой частью речи оно является.</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11"/>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 xml:space="preserve">Разбери по составу слово </w:t>
      </w:r>
      <w:r>
        <w:rPr>
          <w:rFonts w:eastAsia="Times New Roman" w:cs="Times New Roman" w:ascii="Times New Roman" w:hAnsi="Times New Roman"/>
          <w:b/>
          <w:i/>
          <w:sz w:val="24"/>
          <w:szCs w:val="24"/>
          <w:lang w:eastAsia="ru-RU"/>
        </w:rPr>
        <w:t>лесной.</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Ответ. 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11"/>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Во втором предложении найди слово, в котором все согласные звуки глухие. Выпиши это слово.</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Ответ. 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Входная проверочная работа</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по РУССКОМУ ЯЗЫКУ</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Вариант 2</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ФИ 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Диктант</w:t>
      </w:r>
    </w:p>
    <w:p>
      <w:pPr>
        <w:pStyle w:val="Normal"/>
        <w:numPr>
          <w:ilvl w:val="0"/>
          <w:numId w:val="10"/>
        </w:numPr>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Запиши текст под диктовку.</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10"/>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 xml:space="preserve">Выпиши из текста 4-е предложение. </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Ответ. 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numPr>
          <w:ilvl w:val="0"/>
          <w:numId w:val="12"/>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 xml:space="preserve">Подчеркни в нём главные члены. </w:t>
      </w:r>
    </w:p>
    <w:p>
      <w:pPr>
        <w:pStyle w:val="Normal"/>
        <w:numPr>
          <w:ilvl w:val="0"/>
          <w:numId w:val="12"/>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Над каждым словом напиши, какой частью речи оно является.</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10"/>
        </w:numPr>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sz w:val="24"/>
          <w:szCs w:val="24"/>
          <w:lang w:eastAsia="ru-RU"/>
        </w:rPr>
        <w:t xml:space="preserve">Разбери по составу слово </w:t>
      </w:r>
      <w:r>
        <w:rPr>
          <w:rFonts w:eastAsia="Times New Roman" w:cs="Times New Roman" w:ascii="Times New Roman" w:hAnsi="Times New Roman"/>
          <w:b/>
          <w:i/>
          <w:sz w:val="24"/>
          <w:szCs w:val="24"/>
          <w:lang w:eastAsia="ru-RU"/>
        </w:rPr>
        <w:t>порыжела.</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Ответ. 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10"/>
        </w:numPr>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 данном ниже предложении найди слово, в котором все согласные звуки звонкие. Выпиши это слово.</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Шляпки грибов весело глядели из травы.</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Ответ. 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____________________________________________________________________</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Контрольный словарный диктант № 1</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Весёлый ветер, крикливая ворона, не дежурил по классу, заячья капуста, детская лопаточка, рисовать машину, рабочая одежда, пальто из меха, ребята с нашего двора, библиотечные книжки, библиотекарь, библиотека.</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Контрольное списывание </w:t>
      </w:r>
    </w:p>
    <w:p>
      <w:pPr>
        <w:pStyle w:val="Normal"/>
        <w:spacing w:lineRule="auto" w:line="240" w:before="0" w:after="0"/>
        <w:ind w:left="426" w:hanging="0"/>
        <w:jc w:val="center"/>
        <w:rPr>
          <w:rFonts w:ascii="Times New Roman" w:hAnsi="Times New Roman" w:cs="Times New Roman"/>
          <w:color w:val="000000"/>
          <w:sz w:val="24"/>
          <w:szCs w:val="28"/>
          <w:u w:val="single"/>
          <w:lang w:eastAsia="ru-RU"/>
        </w:rPr>
      </w:pPr>
      <w:r>
        <w:rPr>
          <w:rFonts w:cs="Times New Roman" w:ascii="Times New Roman" w:hAnsi="Times New Roman"/>
          <w:b/>
          <w:color w:val="000000"/>
          <w:sz w:val="24"/>
          <w:szCs w:val="28"/>
          <w:u w:val="single"/>
          <w:lang w:eastAsia="ru-RU"/>
        </w:rPr>
        <w:t>Тундра</w:t>
      </w:r>
      <w:r>
        <w:rPr>
          <w:rFonts w:cs="Times New Roman" w:ascii="Times New Roman" w:hAnsi="Times New Roman"/>
          <w:color w:val="000000"/>
          <w:sz w:val="24"/>
          <w:szCs w:val="28"/>
          <w:u w:val="single"/>
          <w:lang w:eastAsia="ru-RU"/>
        </w:rPr>
        <w:t>.</w:t>
      </w:r>
    </w:p>
    <w:p>
      <w:pPr>
        <w:pStyle w:val="Normal"/>
        <w:spacing w:lineRule="auto" w:line="240" w:before="0" w:after="0"/>
        <w:ind w:left="426" w:hanging="0"/>
        <w:jc w:val="center"/>
        <w:rPr>
          <w:rFonts w:ascii="Times New Roman" w:hAnsi="Times New Roman" w:cs="Times New Roman"/>
          <w:color w:val="000000"/>
          <w:sz w:val="24"/>
          <w:szCs w:val="28"/>
          <w:lang w:eastAsia="ru-RU"/>
        </w:rPr>
      </w:pPr>
      <w:r>
        <w:rPr>
          <w:rFonts w:cs="Times New Roman" w:ascii="Times New Roman" w:hAnsi="Times New Roman"/>
          <w:color w:val="000000"/>
          <w:sz w:val="24"/>
          <w:szCs w:val="28"/>
          <w:lang w:eastAsia="ru-RU"/>
        </w:rPr>
        <w:t xml:space="preserve">Равнина седая, унылая и серая. И небо над ней серое, скучное, сырое. Всюду только мох, кочки, лужи на тысячи верст вокруг. </w:t>
      </w:r>
    </w:p>
    <w:p>
      <w:pPr>
        <w:pStyle w:val="Normal"/>
        <w:spacing w:lineRule="auto" w:line="240" w:before="0" w:after="0"/>
        <w:ind w:left="426" w:hanging="0"/>
        <w:rPr>
          <w:rFonts w:ascii="Times New Roman" w:hAnsi="Times New Roman" w:cs="Times New Roman"/>
          <w:color w:val="000000"/>
          <w:sz w:val="24"/>
          <w:szCs w:val="28"/>
          <w:lang w:eastAsia="ru-RU"/>
        </w:rPr>
      </w:pPr>
      <w:r>
        <w:rPr>
          <w:rFonts w:cs="Times New Roman" w:ascii="Times New Roman" w:hAnsi="Times New Roman"/>
          <w:color w:val="000000"/>
          <w:sz w:val="24"/>
          <w:szCs w:val="28"/>
          <w:lang w:eastAsia="ru-RU"/>
        </w:rPr>
        <w:t xml:space="preserve">Если и встретишь лес- то высотой по колено! Ивы, березы толщиной с карандаш. Зато грибов, ягод – видимо-невидимо! </w:t>
      </w:r>
    </w:p>
    <w:p>
      <w:pPr>
        <w:pStyle w:val="Normal"/>
        <w:spacing w:lineRule="auto" w:line="240" w:before="0" w:after="0"/>
        <w:ind w:left="426" w:hanging="0"/>
        <w:rPr>
          <w:rFonts w:ascii="Times New Roman" w:hAnsi="Times New Roman" w:cs="Times New Roman"/>
          <w:color w:val="000000"/>
          <w:sz w:val="24"/>
          <w:szCs w:val="28"/>
          <w:lang w:eastAsia="ru-RU"/>
        </w:rPr>
      </w:pPr>
      <w:r>
        <w:rPr>
          <w:rFonts w:cs="Times New Roman" w:ascii="Times New Roman" w:hAnsi="Times New Roman"/>
          <w:color w:val="000000"/>
          <w:sz w:val="24"/>
          <w:szCs w:val="28"/>
          <w:lang w:eastAsia="ru-RU"/>
        </w:rPr>
        <w:t>Приползет туча – накроет тундру холодная тень. Следующая спрыснет частым дождем. Третья пробарабанит крупой ледяной . Четвертая снегом засыплет.</w:t>
      </w:r>
    </w:p>
    <w:p>
      <w:pPr>
        <w:pStyle w:val="Normal"/>
        <w:spacing w:lineRule="auto" w:line="240" w:before="0" w:after="0"/>
        <w:ind w:left="426" w:hanging="0"/>
        <w:rPr>
          <w:rFonts w:ascii="Times New Roman" w:hAnsi="Times New Roman" w:cs="Times New Roman"/>
          <w:color w:val="000000"/>
          <w:sz w:val="24"/>
          <w:szCs w:val="28"/>
          <w:lang w:eastAsia="ru-RU"/>
        </w:rPr>
      </w:pPr>
      <w:r>
        <w:rPr>
          <w:rFonts w:cs="Times New Roman" w:ascii="Times New Roman" w:hAnsi="Times New Roman"/>
          <w:color w:val="000000"/>
          <w:sz w:val="24"/>
          <w:szCs w:val="28"/>
          <w:lang w:eastAsia="ru-RU"/>
        </w:rPr>
        <w:t xml:space="preserve">       </w:t>
      </w:r>
      <w:r>
        <w:rPr>
          <w:rFonts w:cs="Times New Roman" w:ascii="Times New Roman" w:hAnsi="Times New Roman"/>
          <w:color w:val="000000"/>
          <w:sz w:val="24"/>
          <w:szCs w:val="28"/>
          <w:lang w:eastAsia="ru-RU"/>
        </w:rPr>
        <w:t>Ярче всего тундра летом. На лужах пестрые, белые черные рыжие птицы. На кочках синеют, краснеют. Желтеют яркие цветы.</w:t>
      </w:r>
    </w:p>
    <w:p>
      <w:pPr>
        <w:pStyle w:val="Normal"/>
        <w:spacing w:lineRule="auto" w:line="240" w:before="0" w:after="0"/>
        <w:ind w:left="426" w:hanging="0"/>
        <w:rPr>
          <w:rFonts w:ascii="Times New Roman" w:hAnsi="Times New Roman" w:cs="Times New Roman"/>
          <w:color w:val="000000"/>
          <w:sz w:val="24"/>
          <w:szCs w:val="28"/>
          <w:lang w:eastAsia="ru-RU"/>
        </w:rPr>
      </w:pPr>
      <w:r>
        <w:rPr>
          <w:rFonts w:cs="Times New Roman" w:ascii="Times New Roman" w:hAnsi="Times New Roman"/>
          <w:color w:val="000000"/>
          <w:sz w:val="24"/>
          <w:szCs w:val="28"/>
          <w:lang w:eastAsia="ru-RU"/>
        </w:rPr>
      </w:r>
    </w:p>
    <w:p>
      <w:pPr>
        <w:pStyle w:val="Normal"/>
        <w:spacing w:lineRule="auto" w:line="240" w:before="0" w:after="0"/>
        <w:ind w:left="426" w:hanging="0"/>
        <w:rPr>
          <w:rFonts w:ascii="Times New Roman" w:hAnsi="Times New Roman" w:cs="Times New Roman"/>
          <w:color w:val="000000"/>
          <w:sz w:val="24"/>
          <w:szCs w:val="28"/>
          <w:lang w:eastAsia="ru-RU"/>
        </w:rPr>
      </w:pPr>
      <w:r>
        <w:rPr>
          <w:rFonts w:cs="Times New Roman" w:ascii="Times New Roman" w:hAnsi="Times New Roman"/>
          <w:color w:val="000000"/>
          <w:sz w:val="24"/>
          <w:szCs w:val="28"/>
          <w:lang w:eastAsia="ru-RU"/>
        </w:rPr>
      </w:r>
    </w:p>
    <w:p>
      <w:pPr>
        <w:pStyle w:val="Normal"/>
        <w:spacing w:lineRule="auto" w:line="240" w:before="0" w:after="0"/>
        <w:ind w:left="426" w:hanging="0"/>
        <w:rPr>
          <w:rFonts w:ascii="Times New Roman" w:hAnsi="Times New Roman" w:cs="Times New Roman"/>
          <w:b/>
          <w:b/>
          <w:color w:val="000000"/>
          <w:sz w:val="24"/>
          <w:szCs w:val="28"/>
          <w:lang w:eastAsia="ru-RU"/>
        </w:rPr>
      </w:pPr>
      <w:r>
        <w:rPr>
          <w:rFonts w:cs="Times New Roman" w:ascii="Times New Roman" w:hAnsi="Times New Roman"/>
          <w:b/>
          <w:color w:val="000000"/>
          <w:sz w:val="24"/>
          <w:szCs w:val="28"/>
          <w:lang w:eastAsia="ru-RU"/>
        </w:rPr>
        <w:t xml:space="preserve">                                                        </w:t>
      </w:r>
      <w:r>
        <w:rPr>
          <w:rFonts w:cs="Times New Roman" w:ascii="Times New Roman" w:hAnsi="Times New Roman"/>
          <w:b/>
          <w:color w:val="000000"/>
          <w:sz w:val="24"/>
          <w:szCs w:val="28"/>
          <w:lang w:eastAsia="ru-RU"/>
        </w:rPr>
        <w:t>Контрольный диктант.</w:t>
      </w:r>
    </w:p>
    <w:p>
      <w:pPr>
        <w:pStyle w:val="Normal"/>
        <w:spacing w:lineRule="auto" w:line="240" w:before="0" w:after="0"/>
        <w:ind w:firstLine="567"/>
        <w:jc w:val="center"/>
        <w:rPr>
          <w:rFonts w:ascii="Times New Roman" w:hAnsi="Times New Roman" w:eastAsia="Calibri" w:cs="Times New Roman"/>
          <w:b/>
          <w:b/>
          <w:sz w:val="24"/>
          <w:szCs w:val="24"/>
        </w:rPr>
      </w:pPr>
      <w:r>
        <w:rPr>
          <w:rFonts w:eastAsia="Calibri" w:cs="Times New Roman" w:ascii="Times New Roman" w:hAnsi="Times New Roman"/>
          <w:b/>
          <w:bCs/>
          <w:iCs/>
          <w:sz w:val="24"/>
          <w:szCs w:val="24"/>
        </w:rPr>
        <w:t>В лес за грибами.</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iCs/>
          <w:sz w:val="24"/>
          <w:szCs w:val="24"/>
        </w:rPr>
        <w:t>Ветер несёт листья по кочкам, оврагам, лугам, полям. Позолотили они все дорожки и тропинки в лесу. Наступила грибная пора.</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iCs/>
          <w:sz w:val="24"/>
          <w:szCs w:val="24"/>
        </w:rPr>
        <w:t>   </w:t>
      </w:r>
      <w:r>
        <w:rPr>
          <w:rFonts w:eastAsia="Calibri" w:cs="Times New Roman" w:ascii="Times New Roman" w:hAnsi="Times New Roman"/>
          <w:iCs/>
          <w:sz w:val="24"/>
          <w:szCs w:val="24"/>
        </w:rPr>
        <w:t>После дождя и взрослые, и дети устремились в лес за грибами. Дед Степан нёс большую корзину. Он мастер собирать грибы. Я заглядывал под каждый кустик, пенёк. У меня была маленькая корзинка. В корзинке у меня лежали лисички, подосиновики и белые грибы. Мы вышли на старую вырубку. Вся она была усыпана опятами.</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Calibri" w:cs="Times New Roman" w:ascii="Times New Roman" w:hAnsi="Times New Roman"/>
          <w:sz w:val="24"/>
          <w:szCs w:val="24"/>
        </w:rPr>
        <w:t>.</w:t>
        <w:br/>
      </w:r>
      <w:r>
        <w:rPr>
          <w:rFonts w:eastAsia="Times New Roman" w:cs="Times New Roman" w:ascii="Times New Roman" w:hAnsi="Times New Roman"/>
          <w:b/>
          <w:sz w:val="24"/>
          <w:szCs w:val="24"/>
          <w:lang w:eastAsia="ru-RU"/>
        </w:rPr>
        <w:t>Контрольный диктант.</w:t>
      </w:r>
    </w:p>
    <w:p>
      <w:pPr>
        <w:pStyle w:val="Normal"/>
        <w:spacing w:lineRule="auto" w:line="240" w:before="0" w:after="0"/>
        <w:contextualSpacing/>
        <w:jc w:val="center"/>
        <w:rPr>
          <w:rFonts w:ascii="Times New Roman" w:hAnsi="Times New Roman" w:eastAsia="Calibri" w:cs="Times New Roman"/>
          <w:b/>
          <w:b/>
          <w:bCs/>
          <w:sz w:val="24"/>
          <w:szCs w:val="24"/>
          <w:lang w:eastAsia="ru-RU"/>
        </w:rPr>
      </w:pPr>
      <w:r>
        <w:rPr>
          <w:rFonts w:eastAsia="Calibri" w:cs="Times New Roman" w:ascii="Times New Roman" w:hAnsi="Times New Roman"/>
          <w:b/>
          <w:bCs/>
          <w:sz w:val="24"/>
          <w:szCs w:val="24"/>
          <w:lang w:eastAsia="ru-RU"/>
        </w:rPr>
        <w:t>Снежинки.</w:t>
      </w:r>
    </w:p>
    <w:p>
      <w:pPr>
        <w:pStyle w:val="Normal"/>
        <w:spacing w:lineRule="auto" w:line="240" w:before="0" w:after="0"/>
        <w:ind w:firstLine="567"/>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ind w:firstLine="567"/>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Они родились коротким осенним днём. На земле было пасмурно и скучно. Медленно плыла туча. Закружились в воздухе снежинки. В вихре танца они вспыхивали удивительными огоньками. Снежинки пролетали над рощей, полем, деревней. Где остановиться на ночлег? На крыше одинокой избушки было пусто. Снежные красавицы решили здесь сделать остановку. Они украсили дорожку к речке, верхушку старой ели. Пушистым ковром легли на луг. Утром на снежной поверхности появились первые следы зверей и птиц.</w:t>
      </w:r>
    </w:p>
    <w:p>
      <w:pPr>
        <w:pStyle w:val="Normal"/>
        <w:spacing w:lineRule="auto" w:line="240" w:before="0" w:after="0"/>
        <w:ind w:firstLine="567"/>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ind w:firstLine="567"/>
        <w:rPr>
          <w:rFonts w:ascii="Times New Roman" w:hAnsi="Times New Roman" w:eastAsia="Calibri" w:cs="Times New Roman"/>
          <w:sz w:val="24"/>
          <w:szCs w:val="24"/>
          <w:lang w:eastAsia="ru-RU"/>
        </w:rPr>
      </w:pPr>
      <w:r>
        <w:rPr>
          <w:rFonts w:eastAsia="Calibri" w:cs="Times New Roman" w:ascii="Times New Roman" w:hAnsi="Times New Roman"/>
          <w:b/>
          <w:iCs/>
          <w:sz w:val="24"/>
          <w:szCs w:val="24"/>
          <w:lang w:eastAsia="ru-RU"/>
        </w:rPr>
        <w:t>Слова для справок</w:t>
      </w:r>
      <w:r>
        <w:rPr>
          <w:rFonts w:eastAsia="Calibri" w:cs="Times New Roman" w:ascii="Times New Roman" w:hAnsi="Times New Roman"/>
          <w:b/>
          <w:sz w:val="24"/>
          <w:szCs w:val="24"/>
          <w:lang w:eastAsia="ru-RU"/>
        </w:rPr>
        <w:t>:</w:t>
      </w:r>
      <w:r>
        <w:rPr>
          <w:rFonts w:eastAsia="Calibri" w:cs="Times New Roman" w:ascii="Times New Roman" w:hAnsi="Times New Roman"/>
          <w:sz w:val="24"/>
          <w:szCs w:val="24"/>
          <w:lang w:eastAsia="ru-RU"/>
        </w:rPr>
        <w:t xml:space="preserve"> медленно, остановиться, здесь.</w:t>
      </w:r>
    </w:p>
    <w:p>
      <w:pPr>
        <w:pStyle w:val="Normal"/>
        <w:spacing w:lineRule="auto" w:line="240" w:before="0" w:after="0"/>
        <w:ind w:firstLine="567"/>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ind w:firstLine="567"/>
        <w:rPr>
          <w:rFonts w:ascii="Times New Roman" w:hAnsi="Times New Roman" w:eastAsia="Calibri" w:cs="Times New Roman"/>
          <w:bCs/>
          <w:sz w:val="24"/>
          <w:szCs w:val="24"/>
          <w:u w:val="single"/>
          <w:lang w:eastAsia="ru-RU"/>
        </w:rPr>
      </w:pPr>
      <w:r>
        <w:rPr>
          <w:rFonts w:eastAsia="Calibri" w:cs="Times New Roman" w:ascii="Times New Roman" w:hAnsi="Times New Roman"/>
          <w:bCs/>
          <w:sz w:val="24"/>
          <w:szCs w:val="24"/>
          <w:u w:val="single"/>
          <w:lang w:eastAsia="ru-RU"/>
        </w:rPr>
        <w:t>Грамматические задания</w:t>
      </w:r>
    </w:p>
    <w:p>
      <w:pPr>
        <w:pStyle w:val="Normal"/>
        <w:spacing w:lineRule="auto" w:line="240" w:before="0" w:after="0"/>
        <w:ind w:firstLine="567"/>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ind w:firstLine="567"/>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 В последнем предложении подчеркнуть главные члены предложения, указать части речи и связь слов в предложении.</w:t>
      </w:r>
    </w:p>
    <w:p>
      <w:pPr>
        <w:pStyle w:val="Normal"/>
        <w:spacing w:lineRule="auto" w:line="240" w:before="0" w:after="0"/>
        <w:ind w:firstLine="567"/>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 Указать падежи всех имен существительных в десятом предложении. (Они украсили дорожку...)</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Контрольный словарный диктант №2</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Книга, счастье,  небо,  звёзды,   вечер,  снежинка,  здоровье, учёба, тень.</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Контрольный диктант</w:t>
      </w:r>
    </w:p>
    <w:p>
      <w:pPr>
        <w:pStyle w:val="Normal"/>
        <w:spacing w:lineRule="auto" w:line="240" w:before="0" w:after="0"/>
        <w:ind w:firstLine="567"/>
        <w:jc w:val="center"/>
        <w:rPr>
          <w:rFonts w:ascii="Times New Roman" w:hAnsi="Times New Roman" w:eastAsia="Calibri" w:cs="Times New Roman"/>
          <w:b/>
          <w:b/>
          <w:sz w:val="24"/>
          <w:szCs w:val="24"/>
        </w:rPr>
      </w:pPr>
      <w:r>
        <w:rPr>
          <w:rFonts w:eastAsia="Calibri" w:cs="Times New Roman" w:ascii="Times New Roman" w:hAnsi="Times New Roman"/>
          <w:b/>
          <w:bCs/>
          <w:sz w:val="24"/>
          <w:szCs w:val="24"/>
        </w:rPr>
        <w:t>В зимнем лесу.</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В зимнем лесу можно встретить странные белые фигурки, неподвижные, незнакомые. Каждая из них на что-то похожа. Тут вылез из сугроба лесной человечек в огромной белой папахе. Там на пеньке сидит не то белочка, не то зайчик. На камне у речки белая  Алёнушка. Она склонила голову на плечо, подпёрла белой ладошкой белую щёку. Обласкало зимнее солнце пригорюнившуюся Алёнушку, и с мохнатых хвойных ресниц её закапали слёзы... Полон лес диковинных птиц и зверей. Только ходишь и любуешься такой красотой.</w:t>
      </w:r>
    </w:p>
    <w:p>
      <w:pPr>
        <w:pStyle w:val="Normal"/>
        <w:spacing w:lineRule="auto" w:line="240" w:before="0" w:after="0"/>
        <w:ind w:firstLine="567"/>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firstLine="567"/>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firstLine="567"/>
        <w:rPr>
          <w:rFonts w:ascii="Times New Roman" w:hAnsi="Times New Roman" w:eastAsia="Calibri" w:cs="Times New Roman"/>
          <w:b/>
          <w:b/>
          <w:sz w:val="24"/>
          <w:szCs w:val="24"/>
        </w:rPr>
      </w:pPr>
      <w:r>
        <w:rPr>
          <w:rFonts w:eastAsia="Calibri" w:cs="Times New Roman" w:ascii="Times New Roman" w:hAnsi="Times New Roman"/>
          <w:b/>
          <w:sz w:val="24"/>
          <w:szCs w:val="24"/>
        </w:rPr>
        <w:t>Контрольный словарный диктант №3</w:t>
      </w:r>
    </w:p>
    <w:p>
      <w:pPr>
        <w:pStyle w:val="Normal"/>
        <w:spacing w:lineRule="auto" w:line="240" w:before="0" w:after="0"/>
        <w:ind w:firstLine="567"/>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Прилежный ученик, хороший товарищ ,узкий круг, новый учебник,интересный рассказ.</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567"/>
        <w:jc w:val="center"/>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t>Контрольное списывание.</w:t>
      </w:r>
    </w:p>
    <w:p>
      <w:pPr>
        <w:pStyle w:val="Normal"/>
        <w:spacing w:lineRule="auto" w:line="240" w:before="0" w:after="0"/>
        <w:ind w:firstLine="567"/>
        <w:jc w:val="center"/>
        <w:rPr>
          <w:rFonts w:ascii="Times New Roman" w:hAnsi="Times New Roman" w:eastAsia="Calibri" w:cs="Times New Roman"/>
          <w:sz w:val="24"/>
          <w:szCs w:val="24"/>
        </w:rPr>
      </w:pPr>
      <w:r>
        <w:rPr>
          <w:rFonts w:eastAsia="Calibri" w:cs="Times New Roman" w:ascii="Times New Roman" w:hAnsi="Times New Roman"/>
          <w:b/>
          <w:bCs/>
          <w:iCs/>
          <w:sz w:val="24"/>
          <w:szCs w:val="24"/>
        </w:rPr>
        <w:t>Журавли.</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iCs/>
          <w:sz w:val="24"/>
          <w:szCs w:val="24"/>
        </w:rPr>
        <w:t>Журавли готовились к отлёту. В золотые дни осени они покружились над родным болотом. Вот и потянулись стройные косяки в тёплые страны.</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iCs/>
          <w:sz w:val="24"/>
          <w:szCs w:val="24"/>
        </w:rPr>
        <w:t>Журавли летели над лесами, полями, шумными городами. Внизу оставались реки, горы и моря. В глухом лесу птицы сделали отдых.</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iCs/>
          <w:sz w:val="24"/>
          <w:szCs w:val="24"/>
        </w:rPr>
        <w:t>На востоке показалась ранняя зорька. Чуткие журавли уже проснулись.</w:t>
      </w:r>
    </w:p>
    <w:p>
      <w:pPr>
        <w:pStyle w:val="Normal"/>
        <w:spacing w:lineRule="auto" w:line="240" w:before="0" w:after="0"/>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t>Скоро взойдёт яркое солнце. Мы услышим прощальные голоса птиц. Высоко взлетят журавли. До свидания! До радостной встречи весной, журавли</w:t>
      </w:r>
    </w:p>
    <w:p>
      <w:pPr>
        <w:pStyle w:val="Normal"/>
        <w:spacing w:lineRule="auto" w:line="240" w:before="0" w:after="0"/>
        <w:contextualSpacing/>
        <w:jc w:val="center"/>
        <w:rPr>
          <w:rFonts w:ascii="Times New Roman" w:hAnsi="Times New Roman" w:eastAsia="Times New Roman" w:cs="Times New Roman"/>
          <w:b/>
          <w:b/>
          <w:iCs/>
          <w:sz w:val="24"/>
          <w:szCs w:val="24"/>
          <w:lang w:eastAsia="ru-RU"/>
        </w:rPr>
      </w:pPr>
      <w:r>
        <w:rPr>
          <w:rFonts w:eastAsia="Times New Roman" w:cs="Times New Roman" w:ascii="Times New Roman" w:hAnsi="Times New Roman"/>
          <w:b/>
          <w:iCs/>
          <w:sz w:val="24"/>
          <w:szCs w:val="24"/>
          <w:lang w:eastAsia="ru-RU"/>
        </w:rPr>
      </w:r>
    </w:p>
    <w:p>
      <w:pPr>
        <w:pStyle w:val="Normal"/>
        <w:spacing w:lineRule="auto" w:line="240" w:before="0" w:after="0"/>
        <w:contextualSpacing/>
        <w:jc w:val="center"/>
        <w:rPr>
          <w:rFonts w:ascii="Times New Roman" w:hAnsi="Times New Roman" w:eastAsia="Times New Roman" w:cs="Times New Roman"/>
          <w:b/>
          <w:b/>
          <w:iCs/>
          <w:sz w:val="24"/>
          <w:szCs w:val="24"/>
          <w:lang w:eastAsia="ru-RU"/>
        </w:rPr>
      </w:pPr>
      <w:r>
        <w:rPr>
          <w:rFonts w:eastAsia="Times New Roman" w:cs="Times New Roman" w:ascii="Times New Roman" w:hAnsi="Times New Roman"/>
          <w:b/>
          <w:iCs/>
          <w:sz w:val="24"/>
          <w:szCs w:val="24"/>
          <w:lang w:eastAsia="ru-RU"/>
        </w:rPr>
        <w:t>Контрольный диктант.</w:t>
      </w:r>
    </w:p>
    <w:p>
      <w:pPr>
        <w:pStyle w:val="Normal"/>
        <w:spacing w:lineRule="auto" w:line="240" w:before="0" w:after="0"/>
        <w:ind w:firstLine="567"/>
        <w:jc w:val="center"/>
        <w:rPr>
          <w:rFonts w:ascii="Times New Roman" w:hAnsi="Times New Roman" w:eastAsia="Calibri" w:cs="Times New Roman"/>
          <w:b/>
          <w:b/>
          <w:bCs/>
          <w:iCs/>
          <w:sz w:val="24"/>
          <w:szCs w:val="24"/>
        </w:rPr>
      </w:pPr>
      <w:r>
        <w:rPr>
          <w:rFonts w:eastAsia="Calibri" w:cs="Times New Roman" w:ascii="Times New Roman" w:hAnsi="Times New Roman"/>
          <w:b/>
          <w:bCs/>
          <w:iCs/>
          <w:sz w:val="24"/>
          <w:szCs w:val="24"/>
        </w:rPr>
        <w:t>Олененок Мишка.</w:t>
      </w:r>
    </w:p>
    <w:p>
      <w:pPr>
        <w:pStyle w:val="Normal"/>
        <w:spacing w:lineRule="auto" w:line="240" w:before="0" w:after="0"/>
        <w:ind w:firstLine="567"/>
        <w:rPr>
          <w:rFonts w:ascii="Times New Roman" w:hAnsi="Times New Roman" w:eastAsia="Calibri" w:cs="Times New Roman"/>
          <w:bCs/>
          <w:iCs/>
          <w:sz w:val="24"/>
          <w:szCs w:val="24"/>
        </w:rPr>
      </w:pPr>
      <w:r>
        <w:rPr>
          <w:rFonts w:eastAsia="Calibri" w:cs="Times New Roman" w:ascii="Times New Roman" w:hAnsi="Times New Roman"/>
          <w:bCs/>
          <w:iCs/>
          <w:sz w:val="24"/>
          <w:szCs w:val="24"/>
        </w:rPr>
        <w:t>Когда вскипел самовар и мы все пошли в дом, оленёнок Мишка полез на крыльцо вслед за нами.  Пока мы пили чай, он ходил по комнате и обнюхивал всё, что попадалось ему на глаза. Совал мордочку в окна, под кровать. Потом обошёл вторую комнату и наконец, выбрав уютное местечко, опустился на колени и лёг. Рядом с ним на полу лежала бумажка. Мишка захватил её губами и принялся жевать.</w:t>
      </w:r>
    </w:p>
    <w:p>
      <w:pPr>
        <w:pStyle w:val="Normal"/>
        <w:spacing w:lineRule="auto" w:line="240" w:before="0" w:after="0"/>
        <w:ind w:firstLine="567"/>
        <w:jc w:val="center"/>
        <w:rPr>
          <w:rFonts w:ascii="Times New Roman" w:hAnsi="Times New Roman" w:eastAsia="Calibri" w:cs="Times New Roman"/>
          <w:b/>
          <w:b/>
          <w:iCs/>
          <w:sz w:val="24"/>
          <w:szCs w:val="24"/>
        </w:rPr>
      </w:pPr>
      <w:r>
        <w:rPr>
          <w:rFonts w:eastAsia="Calibri" w:cs="Times New Roman" w:ascii="Times New Roman" w:hAnsi="Times New Roman"/>
          <w:b/>
          <w:iCs/>
          <w:sz w:val="24"/>
          <w:szCs w:val="24"/>
        </w:rPr>
      </w:r>
    </w:p>
    <w:p>
      <w:pPr>
        <w:pStyle w:val="Normal"/>
        <w:spacing w:lineRule="auto" w:line="240" w:before="0" w:after="0"/>
        <w:ind w:firstLine="567"/>
        <w:jc w:val="center"/>
        <w:rPr>
          <w:rFonts w:ascii="Times New Roman" w:hAnsi="Times New Roman" w:eastAsia="Calibri" w:cs="Times New Roman"/>
          <w:b/>
          <w:b/>
          <w:iCs/>
          <w:sz w:val="24"/>
          <w:szCs w:val="24"/>
        </w:rPr>
      </w:pPr>
      <w:r>
        <w:rPr>
          <w:rFonts w:eastAsia="Calibri" w:cs="Times New Roman" w:ascii="Times New Roman" w:hAnsi="Times New Roman"/>
          <w:b/>
          <w:iCs/>
          <w:sz w:val="24"/>
          <w:szCs w:val="24"/>
        </w:rPr>
        <w:t>Тест.</w:t>
      </w:r>
    </w:p>
    <w:p>
      <w:pPr>
        <w:pStyle w:val="Normal"/>
        <w:numPr>
          <w:ilvl w:val="0"/>
          <w:numId w:val="1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Укажи  правильную  формулировку.</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 </w:t>
      </w:r>
      <w:r>
        <w:rPr>
          <w:rFonts w:eastAsia="Calibri" w:cs="Times New Roman" w:ascii="Times New Roman" w:hAnsi="Times New Roman"/>
          <w:sz w:val="24"/>
          <w:szCs w:val="24"/>
        </w:rPr>
        <w:t>Предложение – это:    а) слова  с  одинаковым  корнем;</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                                       </w:t>
      </w:r>
      <w:r>
        <w:rPr>
          <w:rFonts w:eastAsia="Calibri" w:cs="Times New Roman" w:ascii="Times New Roman" w:hAnsi="Times New Roman"/>
          <w:sz w:val="24"/>
          <w:szCs w:val="24"/>
        </w:rPr>
        <w:t>б) слова, написанные  в  один  ряд;</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                                       </w:t>
      </w:r>
      <w:r>
        <w:rPr>
          <w:rFonts w:eastAsia="Calibri" w:cs="Times New Roman" w:ascii="Times New Roman" w:hAnsi="Times New Roman"/>
          <w:sz w:val="24"/>
          <w:szCs w:val="24"/>
        </w:rPr>
        <w:t>в) слова, связанные  между  собой  по  смыслу.</w:t>
      </w:r>
    </w:p>
    <w:p>
      <w:pPr>
        <w:pStyle w:val="Normal"/>
        <w:numPr>
          <w:ilvl w:val="0"/>
          <w:numId w:val="15"/>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  цели  высказывания  предложения  бывают:</w:t>
      </w:r>
    </w:p>
    <w:p>
      <w:pPr>
        <w:pStyle w:val="Normal"/>
        <w:spacing w:lineRule="auto" w:line="240" w:before="0" w:after="0"/>
        <w:ind w:left="708" w:firstLine="708"/>
        <w:rPr>
          <w:rFonts w:ascii="Times New Roman" w:hAnsi="Times New Roman" w:eastAsia="Calibri" w:cs="Times New Roman"/>
          <w:sz w:val="24"/>
          <w:szCs w:val="24"/>
        </w:rPr>
      </w:pPr>
      <w:r>
        <w:rPr>
          <w:rFonts w:eastAsia="Calibri" w:cs="Times New Roman" w:ascii="Times New Roman" w:hAnsi="Times New Roman"/>
          <w:sz w:val="24"/>
          <w:szCs w:val="24"/>
        </w:rPr>
        <w:t>а) восклицательные,  невосклицательные;</w:t>
      </w:r>
    </w:p>
    <w:p>
      <w:pPr>
        <w:pStyle w:val="Normal"/>
        <w:spacing w:lineRule="auto" w:line="240" w:before="0" w:after="0"/>
        <w:ind w:left="708" w:firstLine="708"/>
        <w:rPr>
          <w:rFonts w:ascii="Times New Roman" w:hAnsi="Times New Roman" w:eastAsia="Calibri" w:cs="Times New Roman"/>
          <w:sz w:val="24"/>
          <w:szCs w:val="24"/>
        </w:rPr>
      </w:pPr>
      <w:r>
        <w:rPr>
          <w:rFonts w:eastAsia="Calibri" w:cs="Times New Roman" w:ascii="Times New Roman" w:hAnsi="Times New Roman"/>
          <w:sz w:val="24"/>
          <w:szCs w:val="24"/>
        </w:rPr>
        <w:t>б)  повествовательные, вопросительные, побудительные.</w:t>
      </w:r>
    </w:p>
    <w:p>
      <w:pPr>
        <w:pStyle w:val="Normal"/>
        <w:numPr>
          <w:ilvl w:val="0"/>
          <w:numId w:val="16"/>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В  конце  вопросительного  предложения  стоит:</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sz w:val="24"/>
          <w:szCs w:val="24"/>
        </w:rPr>
        <w:t>а) восклицательный  знак;</w:t>
        <w:tab/>
        <w:tab/>
        <w:t>б) вопросительный знак;</w:t>
        <w:tab/>
        <w:t>в) точка.</w:t>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Побудительным  называется  предложение, в  котором:</w:t>
      </w:r>
    </w:p>
    <w:p>
      <w:pPr>
        <w:pStyle w:val="Normal"/>
        <w:spacing w:lineRule="auto" w:line="240" w:before="0" w:after="0"/>
        <w:ind w:left="708" w:firstLine="708"/>
        <w:rPr>
          <w:rFonts w:ascii="Times New Roman" w:hAnsi="Times New Roman" w:eastAsia="Calibri" w:cs="Times New Roman"/>
          <w:sz w:val="24"/>
          <w:szCs w:val="24"/>
        </w:rPr>
      </w:pPr>
      <w:r>
        <w:rPr>
          <w:rFonts w:eastAsia="Calibri" w:cs="Times New Roman" w:ascii="Times New Roman" w:hAnsi="Times New Roman"/>
          <w:sz w:val="24"/>
          <w:szCs w:val="24"/>
        </w:rPr>
        <w:t>а) содержится вопрос;</w:t>
      </w:r>
    </w:p>
    <w:p>
      <w:pPr>
        <w:pStyle w:val="Normal"/>
        <w:spacing w:lineRule="auto" w:line="240" w:before="0" w:after="0"/>
        <w:ind w:left="708" w:firstLine="708"/>
        <w:rPr>
          <w:rFonts w:ascii="Times New Roman" w:hAnsi="Times New Roman" w:eastAsia="Calibri" w:cs="Times New Roman"/>
          <w:sz w:val="24"/>
          <w:szCs w:val="24"/>
        </w:rPr>
      </w:pPr>
      <w:r>
        <w:rPr>
          <w:rFonts w:eastAsia="Calibri" w:cs="Times New Roman" w:ascii="Times New Roman" w:hAnsi="Times New Roman"/>
          <w:sz w:val="24"/>
          <w:szCs w:val="24"/>
        </w:rPr>
        <w:t>б) содержится информация, сообщение;</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ab/>
        <w:tab/>
        <w:t>в) содержится просьба, приказ.</w:t>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В  конце  предложений  поставь  нужные  знаки  препинания:</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iCs/>
          <w:sz w:val="24"/>
          <w:szCs w:val="24"/>
        </w:rPr>
        <w:t>Куда  спешит  ручеёк</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iCs/>
          <w:sz w:val="24"/>
          <w:szCs w:val="24"/>
        </w:rPr>
        <w:t>Друзья, берегите  природу</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iCs/>
          <w:sz w:val="24"/>
          <w:szCs w:val="24"/>
        </w:rPr>
        <w:t>На  чём  писали  люди  в  древности</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iCs/>
          <w:sz w:val="24"/>
          <w:szCs w:val="24"/>
        </w:rPr>
        <w:t>На  опушке  леса  созревает  душистая  земляника</w:t>
      </w:r>
    </w:p>
    <w:p>
      <w:pPr>
        <w:pStyle w:val="Normal"/>
        <w:spacing w:lineRule="auto" w:line="240" w:before="0" w:after="0"/>
        <w:ind w:firstLine="360"/>
        <w:rPr>
          <w:rFonts w:ascii="Times New Roman" w:hAnsi="Times New Roman" w:eastAsia="Calibri" w:cs="Times New Roman"/>
          <w:iCs/>
          <w:sz w:val="24"/>
          <w:szCs w:val="24"/>
        </w:rPr>
      </w:pPr>
      <w:r>
        <w:rPr>
          <w:rFonts w:eastAsia="Calibri" w:cs="Times New Roman" w:ascii="Times New Roman" w:hAnsi="Times New Roman"/>
          <w:iCs/>
          <w:sz w:val="24"/>
          <w:szCs w:val="24"/>
        </w:rPr>
        <w:t>Как  прекрасен  этот  мир</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Составь  и  запиши  из  слов  предложение:</w:t>
      </w:r>
    </w:p>
    <w:p>
      <w:pPr>
        <w:pStyle w:val="Normal"/>
        <w:spacing w:lineRule="auto" w:line="240" w:before="0" w:after="0"/>
        <w:ind w:firstLine="360"/>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Перелётные,  края, потянулись,  в,  птицы,  тёплые </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i/>
          <w:iCs/>
          <w:sz w:val="24"/>
          <w:szCs w:val="24"/>
        </w:rPr>
        <w:t>_______________________________________________________________________</w:t>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Слова,  близкие  по  значению, - это:   а)  антонимы;   б) синонимы.</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Подчеркни  синоним  к  слову  </w:t>
      </w:r>
      <w:r>
        <w:rPr>
          <w:rFonts w:eastAsia="Calibri" w:cs="Times New Roman" w:ascii="Times New Roman" w:hAnsi="Times New Roman"/>
          <w:b/>
          <w:bCs/>
          <w:i/>
          <w:iCs/>
          <w:sz w:val="24"/>
          <w:szCs w:val="24"/>
        </w:rPr>
        <w:t>«думать»</w:t>
      </w:r>
      <w:r>
        <w:rPr>
          <w:rFonts w:eastAsia="Calibri" w:cs="Times New Roman" w:ascii="Times New Roman" w:hAnsi="Times New Roman"/>
          <w:b/>
          <w:bCs/>
          <w:sz w:val="24"/>
          <w:szCs w:val="24"/>
        </w:rPr>
        <w:t>:</w:t>
      </w:r>
    </w:p>
    <w:p>
      <w:pPr>
        <w:pStyle w:val="Normal"/>
        <w:spacing w:lineRule="auto" w:line="240" w:before="0" w:after="0"/>
        <w:ind w:firstLine="360"/>
        <w:rPr>
          <w:rFonts w:ascii="Times New Roman" w:hAnsi="Times New Roman" w:eastAsia="Calibri" w:cs="Times New Roman"/>
          <w:sz w:val="24"/>
          <w:szCs w:val="24"/>
        </w:rPr>
      </w:pPr>
      <w:r>
        <w:rPr>
          <w:rFonts w:eastAsia="Calibri" w:cs="Times New Roman" w:ascii="Times New Roman" w:hAnsi="Times New Roman"/>
          <w:iCs/>
          <w:sz w:val="24"/>
          <w:szCs w:val="24"/>
        </w:rPr>
        <w:t>говорить,  рассказывать,  мыслить,  переживать.</w:t>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Тексты  бывают:</w:t>
      </w:r>
    </w:p>
    <w:p>
      <w:pPr>
        <w:pStyle w:val="Normal"/>
        <w:spacing w:lineRule="auto" w:line="240" w:before="0" w:after="0"/>
        <w:ind w:left="720" w:hanging="0"/>
        <w:rPr>
          <w:rFonts w:ascii="Times New Roman" w:hAnsi="Times New Roman" w:eastAsia="Calibri" w:cs="Times New Roman"/>
          <w:sz w:val="24"/>
          <w:szCs w:val="24"/>
        </w:rPr>
      </w:pPr>
      <w:r>
        <w:rPr>
          <w:rFonts w:eastAsia="Calibri" w:cs="Times New Roman" w:ascii="Times New Roman" w:hAnsi="Times New Roman"/>
          <w:i/>
          <w:iCs/>
          <w:sz w:val="24"/>
          <w:szCs w:val="24"/>
        </w:rPr>
        <w:t>_______________________________________________________________________________________________________________________________________________________________________________________________________________</w:t>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Выбери  группы  предложений, из которых  можно  составить  текст:</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а) Лето  удивительно  богато  запахами.  Листья  покрывают  землю  лёгким  ковром.</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Весеннее солнце  светит  ярко.</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б) Голодно  осенью  перелётным  птицам.  Только  дроздам  хорошо.  Они  стаями потянулись  на  ягоды  спелой  рябины.</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в)    На  поляне  стояла  стройная  берёзка.  У  ручья  растут  голубые  незабудки. Скоро настанет  холодная  зима.</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4"/>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Подчеркни  грамматическую основу каждого  предложения.</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Cs/>
          <w:sz w:val="24"/>
          <w:szCs w:val="24"/>
        </w:rPr>
        <w:t>Над  дорогой  с  весёлым  криком  носились  воробьи.</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Cs/>
          <w:sz w:val="24"/>
          <w:szCs w:val="24"/>
        </w:rPr>
        <w:t>Кузнечики  затянули  в  траве  свою  скрипучую  музыку.</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Cs/>
          <w:sz w:val="24"/>
          <w:szCs w:val="24"/>
        </w:rPr>
        <w:t>Обильные  осенние  дожди  поливают  землю.</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iCs/>
          <w:sz w:val="24"/>
          <w:szCs w:val="24"/>
        </w:rPr>
        <w:t>Ветер  гонит  стаю  туч  на  край  небес.  </w:t>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contextualSpacing/>
        <w:jc w:val="center"/>
        <w:rPr>
          <w:rFonts w:ascii="Times New Roman" w:hAnsi="Times New Roman" w:eastAsia="Times New Roman" w:cs="Times New Roman"/>
          <w:b/>
          <w:b/>
          <w:sz w:val="32"/>
          <w:szCs w:val="32"/>
          <w:lang w:eastAsia="ru-RU"/>
        </w:rPr>
      </w:pPr>
      <w:r>
        <w:rPr>
          <w:rFonts w:eastAsia="Times New Roman" w:cs="Times New Roman" w:ascii="Times New Roman" w:hAnsi="Times New Roman"/>
          <w:b/>
          <w:sz w:val="32"/>
          <w:szCs w:val="32"/>
          <w:lang w:eastAsia="ru-RU"/>
        </w:rPr>
        <w:t>Итоговый диктант.</w:t>
      </w:r>
    </w:p>
    <w:p>
      <w:pPr>
        <w:pStyle w:val="Normal"/>
        <w:spacing w:lineRule="auto" w:line="240" w:before="0" w:after="0"/>
        <w:ind w:firstLine="567"/>
        <w:jc w:val="center"/>
        <w:rPr>
          <w:rFonts w:ascii="Times New Roman" w:hAnsi="Times New Roman" w:eastAsia="Calibri" w:cs="Times New Roman"/>
          <w:b/>
          <w:b/>
          <w:sz w:val="32"/>
          <w:szCs w:val="32"/>
        </w:rPr>
      </w:pPr>
      <w:r>
        <w:rPr>
          <w:rFonts w:eastAsia="Calibri" w:cs="Times New Roman" w:ascii="Times New Roman" w:hAnsi="Times New Roman"/>
          <w:b/>
          <w:sz w:val="32"/>
          <w:szCs w:val="32"/>
        </w:rPr>
        <w:t>Весеннее утро.</w:t>
      </w:r>
    </w:p>
    <w:p>
      <w:pPr>
        <w:pStyle w:val="Normal"/>
        <w:spacing w:lineRule="auto" w:line="240" w:before="0" w:after="0"/>
        <w:ind w:firstLine="567"/>
        <w:jc w:val="center"/>
        <w:rPr>
          <w:rFonts w:ascii="Times New Roman" w:hAnsi="Times New Roman" w:eastAsia="Calibri" w:cs="Times New Roman"/>
          <w:b/>
          <w:b/>
          <w:sz w:val="32"/>
          <w:szCs w:val="32"/>
        </w:rPr>
      </w:pPr>
      <w:r>
        <w:rPr>
          <w:rFonts w:eastAsia="Calibri" w:cs="Times New Roman" w:ascii="Times New Roman" w:hAnsi="Times New Roman"/>
          <w:sz w:val="32"/>
          <w:szCs w:val="32"/>
        </w:rPr>
        <w:t xml:space="preserve">    </w:t>
      </w:r>
      <w:r>
        <w:rPr>
          <w:rFonts w:eastAsia="Calibri" w:cs="Times New Roman" w:ascii="Times New Roman" w:hAnsi="Times New Roman"/>
          <w:sz w:val="32"/>
          <w:szCs w:val="32"/>
        </w:rPr>
        <w:t>Ранним утром проснулось весеннее солнце. В его лучах краснели вершины г</w:t>
      </w:r>
      <w:r>
        <w:rPr>
          <w:rFonts w:eastAsia="Calibri" w:cs="Times New Roman" w:ascii="Times New Roman" w:hAnsi="Times New Roman"/>
          <w:b/>
          <w:sz w:val="32"/>
          <w:szCs w:val="32"/>
          <w:u w:val="single"/>
        </w:rPr>
        <w:t>и</w:t>
      </w:r>
      <w:r>
        <w:rPr>
          <w:rFonts w:eastAsia="Calibri" w:cs="Times New Roman" w:ascii="Times New Roman" w:hAnsi="Times New Roman"/>
          <w:sz w:val="32"/>
          <w:szCs w:val="32"/>
        </w:rPr>
        <w:t>гантских сос</w:t>
      </w:r>
      <w:r>
        <w:rPr>
          <w:rFonts w:eastAsia="Calibri" w:cs="Times New Roman" w:ascii="Times New Roman" w:hAnsi="Times New Roman"/>
          <w:b/>
          <w:sz w:val="32"/>
          <w:szCs w:val="32"/>
          <w:u w:val="single"/>
        </w:rPr>
        <w:t>е</w:t>
      </w:r>
      <w:r>
        <w:rPr>
          <w:rFonts w:eastAsia="Calibri" w:cs="Times New Roman" w:ascii="Times New Roman" w:hAnsi="Times New Roman"/>
          <w:sz w:val="32"/>
          <w:szCs w:val="32"/>
        </w:rPr>
        <w:t xml:space="preserve">н. Над рекой поднялся туман. </w:t>
      </w:r>
      <w:r>
        <w:rPr>
          <w:rFonts w:eastAsia="Calibri" w:cs="Times New Roman" w:ascii="Times New Roman" w:hAnsi="Times New Roman"/>
          <w:b/>
          <w:sz w:val="32"/>
          <w:szCs w:val="32"/>
          <w:u w:val="single"/>
        </w:rPr>
        <w:t>Затем</w:t>
      </w:r>
      <w:r>
        <w:rPr>
          <w:rFonts w:eastAsia="Calibri" w:cs="Times New Roman" w:ascii="Times New Roman" w:hAnsi="Times New Roman"/>
          <w:sz w:val="32"/>
          <w:szCs w:val="32"/>
        </w:rPr>
        <w:t xml:space="preserve"> он пропал в прозрачном воздухе и открыл синюю гладь реки. В зеркальной воде виднелось голубое  небо. Легкий ветерок принёс с полей запах влажной земли. Под корой берёз, клёнов двинулся сок. Вся природа ожила. На старой ветке сидели птицы.  Показался лось. Он осмотрел местность, попил холодной воды из ручья и скрылся.</w:t>
      </w:r>
    </w:p>
    <w:p>
      <w:pPr>
        <w:pStyle w:val="Normal"/>
        <w:spacing w:lineRule="auto" w:line="240" w:before="0" w:after="0"/>
        <w:ind w:firstLine="567"/>
        <w:rPr>
          <w:rFonts w:ascii="Times New Roman" w:hAnsi="Times New Roman" w:eastAsia="Calibri" w:cs="Times New Roman"/>
          <w:sz w:val="32"/>
          <w:szCs w:val="32"/>
        </w:rPr>
      </w:pPr>
      <w:r>
        <w:rPr>
          <w:rFonts w:eastAsia="Calibri" w:cs="Times New Roman" w:ascii="Times New Roman" w:hAnsi="Times New Roman"/>
          <w:sz w:val="32"/>
          <w:szCs w:val="32"/>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r>
    </w:p>
    <w:p>
      <w:pPr>
        <w:pStyle w:val="Normal"/>
        <w:spacing w:lineRule="auto" w:line="240" w:before="0" w:after="0"/>
        <w:rPr>
          <w:rFonts w:ascii="Times New Roman" w:hAnsi="Times New Roman" w:eastAsia="Calibri" w:cs="Times New Roman"/>
          <w:sz w:val="24"/>
          <w:szCs w:val="24"/>
          <w:u w:val="single"/>
          <w:lang w:eastAsia="ru-RU"/>
        </w:rPr>
      </w:pPr>
      <w:r>
        <w:rPr>
          <w:rFonts w:eastAsia="Calibri" w:cs="Times New Roman" w:ascii="Times New Roman" w:hAnsi="Times New Roman"/>
          <w:sz w:val="24"/>
          <w:szCs w:val="24"/>
          <w:u w:val="single"/>
          <w:lang w:eastAsia="ru-RU"/>
        </w:rPr>
        <w:t>Грамматические задания</w:t>
      </w:r>
    </w:p>
    <w:p>
      <w:pPr>
        <w:pStyle w:val="Normal"/>
        <w:numPr>
          <w:ilvl w:val="0"/>
          <w:numId w:val="17"/>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1"/>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Подчеркнуть главные члены предложения. Над каждым именем существительным указать падеж.</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b/>
          <w:sz w:val="24"/>
          <w:szCs w:val="24"/>
        </w:rPr>
        <w:t>1вариант</w:t>
      </w:r>
      <w:r>
        <w:rPr>
          <w:rFonts w:eastAsia="Calibri" w:cs="Times New Roman" w:ascii="Times New Roman" w:hAnsi="Times New Roman"/>
          <w:sz w:val="24"/>
          <w:szCs w:val="24"/>
        </w:rPr>
        <w:t xml:space="preserve"> - в 6-ом предложении. </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i/>
          <w:sz w:val="24"/>
          <w:szCs w:val="24"/>
        </w:rPr>
        <w:t>(Легкий ветерок принёс с полей запах влажной земли</w:t>
      </w:r>
      <w:r>
        <w:rPr>
          <w:rFonts w:eastAsia="Calibri" w:cs="Times New Roman" w:ascii="Times New Roman" w:hAnsi="Times New Roman"/>
          <w:sz w:val="24"/>
          <w:szCs w:val="24"/>
        </w:rPr>
        <w:t>.)</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b/>
          <w:sz w:val="24"/>
          <w:szCs w:val="24"/>
        </w:rPr>
        <w:t>2 вариант</w:t>
      </w:r>
      <w:r>
        <w:rPr>
          <w:rFonts w:eastAsia="Calibri" w:cs="Times New Roman" w:ascii="Times New Roman" w:hAnsi="Times New Roman"/>
          <w:sz w:val="24"/>
          <w:szCs w:val="24"/>
        </w:rPr>
        <w:t xml:space="preserve"> - в предпоследнем предложении.</w:t>
      </w:r>
    </w:p>
    <w:p>
      <w:pPr>
        <w:pStyle w:val="Normal"/>
        <w:spacing w:lineRule="auto" w:line="240" w:before="0" w:after="0"/>
        <w:ind w:firstLine="567"/>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w:t>
      </w:r>
      <w:r>
        <w:rPr>
          <w:rFonts w:eastAsia="Calibri" w:cs="Times New Roman" w:ascii="Times New Roman" w:hAnsi="Times New Roman"/>
          <w:i/>
          <w:sz w:val="24"/>
          <w:szCs w:val="24"/>
        </w:rPr>
        <w:t>Лучи солнца осветили  поляну тёплым светом.)</w:t>
      </w:r>
    </w:p>
    <w:p>
      <w:pPr>
        <w:pStyle w:val="Normal"/>
        <w:numPr>
          <w:ilvl w:val="0"/>
          <w:numId w:val="1"/>
        </w:numPr>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sz w:val="24"/>
          <w:szCs w:val="24"/>
        </w:rPr>
        <w:t xml:space="preserve">Выпиши слова, которые подходят к данной схеме:  </w:t>
      </w:r>
      <w:r>
        <w:rPr>
          <w:rFonts w:eastAsia="Calibri" w:cs="Times New Roman" w:ascii="Times New Roman" w:hAnsi="Times New Roman"/>
          <w:b/>
          <w:sz w:val="24"/>
          <w:szCs w:val="24"/>
        </w:rPr>
        <w:t>∩ ^ ⁫</w:t>
      </w:r>
    </w:p>
    <w:p>
      <w:pPr>
        <w:pStyle w:val="Normal"/>
        <w:spacing w:lineRule="auto" w:line="240" w:before="0" w:after="0"/>
        <w:ind w:firstLine="567"/>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t>1вариант2вариант</w:t>
      </w:r>
    </w:p>
    <w:p>
      <w:pPr>
        <w:pStyle w:val="Normal"/>
        <w:spacing w:lineRule="auto" w:line="240" w:before="0" w:after="0"/>
        <w:ind w:firstLine="567"/>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туман                                                    небо    </w:t>
      </w:r>
    </w:p>
    <w:p>
      <w:pPr>
        <w:pStyle w:val="Normal"/>
        <w:spacing w:lineRule="auto" w:line="240" w:before="0" w:after="0"/>
        <w:ind w:firstLine="567"/>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ветка                                                     городской</w:t>
      </w:r>
    </w:p>
    <w:p>
      <w:pPr>
        <w:pStyle w:val="Normal"/>
        <w:spacing w:lineRule="auto" w:line="240" w:before="0" w:after="0"/>
        <w:ind w:firstLine="567"/>
        <w:rPr>
          <w:rFonts w:ascii="Times New Roman" w:hAnsi="Times New Roman" w:eastAsia="Calibri" w:cs="Times New Roman"/>
          <w:i/>
          <w:i/>
          <w:sz w:val="24"/>
          <w:szCs w:val="24"/>
        </w:rPr>
      </w:pP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побежали                                              подземный</w:t>
      </w:r>
    </w:p>
    <w:p>
      <w:pPr>
        <w:pStyle w:val="Normal"/>
        <w:spacing w:lineRule="auto" w:line="240" w:before="0" w:after="0"/>
        <w:ind w:firstLine="567"/>
        <w:rPr>
          <w:rFonts w:ascii="Times New Roman" w:hAnsi="Times New Roman" w:eastAsia="Calibri" w:cs="Times New Roman"/>
          <w:i/>
          <w:i/>
          <w:sz w:val="24"/>
          <w:szCs w:val="24"/>
        </w:rPr>
      </w:pPr>
      <w:r>
        <w:rPr>
          <w:rFonts w:eastAsia="Calibri" w:cs="Times New Roman" w:ascii="Times New Roman" w:hAnsi="Times New Roman"/>
          <w:i/>
          <w:sz w:val="24"/>
          <w:szCs w:val="24"/>
        </w:rPr>
        <w:t>морковный                                            колоски</w:t>
      </w:r>
    </w:p>
    <w:p>
      <w:pPr>
        <w:pStyle w:val="Normal"/>
        <w:spacing w:lineRule="auto" w:line="240" w:before="0" w:after="0"/>
        <w:contextualSpacing/>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32"/>
        <w:b w:val="false"/>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2"/>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rPr>
        <w:sz w:val="32"/>
        <w:b w:val="false"/>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lvlOverride w:ilvl="0">
      <w:startOverride w:val="1"/>
    </w:lvlOverride>
  </w:num>
  <w:num w:numId="15">
    <w:abstractNumId w:val="3"/>
    <w:lvlOverride w:ilvl="0">
      <w:startOverride w:val="1"/>
    </w:lvlOverride>
  </w:num>
  <w:num w:numId="16">
    <w:abstractNumId w:val="4"/>
    <w:lvlOverride w:ilvl="0">
      <w:startOverride w:val="1"/>
    </w:lvlOverride>
  </w:num>
  <w:num w:numId="17">
    <w:abstractNumId w:val="1"/>
    <w:lvlOverride w:ilvl="0">
      <w:startOverride w:val="1"/>
    </w:lvlOverride>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077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2e6173"/>
    <w:rPr>
      <w:rFonts w:ascii="Tahoma" w:hAnsi="Tahoma"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5"/>
    <w:uiPriority w:val="99"/>
    <w:semiHidden/>
    <w:unhideWhenUsed/>
    <w:qFormat/>
    <w:rsid w:val="002e617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880ea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LibreOffice/6.4.6.2$Linux_X86_64 LibreOffice_project/40$Build-2</Application>
  <Pages>11</Pages>
  <Words>1912</Words>
  <Characters>13875</Characters>
  <CharactersWithSpaces>16092</CharactersWithSpaces>
  <Paragraphs>355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2021-09-05T02:49:00Z</dcterms:created>
  <dc:creator>Ирина Ф</dc:creator>
  <dc:description/>
  <dc:language>ru-RU</dc:language>
  <cp:lastModifiedBy/>
  <cp:lastPrinted>2022-06-01T16:59:00Z</cp:lastPrinted>
  <dcterms:modified xsi:type="dcterms:W3CDTF">2022-12-16T11:23:07Z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