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МБОУ «Орловская СОШ» дошкольная группа</w:t>
      </w: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Консультация для родителей</w:t>
      </w: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 xml:space="preserve">на тему </w:t>
      </w: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  <w:t>«Осторожно, ребенок на улице!»</w:t>
      </w: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  <w:lang w:eastAsia="ru-RU"/>
        </w:rPr>
      </w:pP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Подготовила и провела воспитатель дошкольной группы: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right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Редингер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Г.Н.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Одежда для зимней прогулки.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ботинками лучше предпочесть сапожки, в которые можно заправить штаны, изолировав от попадания снега. Проследите, чтобы подошвы были рельефными – ребенок меньше будет скользить по снегу и льду. Чтобы застраховаться от потери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варежек или перчаток, пришейте к ним резинку.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Зимние забавы и безопасность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Катание на лыжах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, может быть горка, на которой в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районе, где движение автотранспорта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отсутствует.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Катание на коньках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 отличие от лыж, занятие коньками сопряжено все же с определенным риском.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Необходимо иметь в виду следующее: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1. Катайтесь на коньках на специально оборудованных катках, опасно кататься на открытых водоемах.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3. Падения исключить невозможно, поэтому постарайтесь, чтобы ребенок был одет в плотную одежду.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4. Не отходите от малыша ни на шаг, чтобы в случае необходимости поддержать его и избежать падений.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Катание на санках, ледянках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Для прогулки на санках ребенка надо одеть потеплее.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1. Прежде чем ребенок сядет на санки, проверьте, нет ли в них неисправностей.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причѐм в немноголюдных местах и при отсутствии деревьев, заборов и других препятствий.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6. Кататься на санках стоя нельзя! Опасно привязывать санки друг к другу.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7. Перевозить ребѐнка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Игры около дома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мусорки</w:t>
      </w:r>
      <w:proofErr w:type="spellEnd"/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– да все что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Опасности, подстерегающие нас зимой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Обратите внимание ребѐнка на сосульки и горы снега, свешивающиеся с крыш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домов. Расскажите, чем они опасны и почему такие места надо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обходить стороной. Объясните ребенку, что ни в коем случае нельзя заходить в огражденные зоны.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Осторожно, гололед!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Осторожно, мороз!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Зимой на водоеме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откатиться от края. 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Как и когда обучать детей безопасному поведению?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1. «Курс безопасности» для ребѐнка лучше начинать как можно раньше: всѐ, что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мы познаѐм в раннем детстве, остаѐтся в нашей памяти на всю жизнь;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2. Регулярно проводите беседы, но без нотаций и бесконечных наставлений;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3. Очень важно, чтобы ребенок понял, почему нужно строго выполнять правила безопасности.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4. Ребѐнок должен чѐтко усвоить, чего нельзя делать никогда.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5. Будьте для ребѐнка образцом – не делайте для себя исключений.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6. Лучше ребѐнку важную информацию предоставить в форме символов и образов, что отлично действует на подсознание.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7. 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BB6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неприятностей.</w:t>
      </w:r>
    </w:p>
    <w:p w:rsidR="00AC4BB6" w:rsidRPr="00AC4BB6" w:rsidRDefault="00AC4BB6" w:rsidP="00AC4BB6">
      <w:pPr>
        <w:shd w:val="clear" w:color="auto" w:fill="FFFFFF" w:themeFill="background1"/>
        <w:spacing w:before="94" w:after="94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A1375" w:rsidRPr="00AC4BB6" w:rsidRDefault="009A1375" w:rsidP="00AC4BB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A1375" w:rsidRPr="00AC4BB6" w:rsidSect="009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C4BB6"/>
    <w:rsid w:val="0021589B"/>
    <w:rsid w:val="009A1375"/>
    <w:rsid w:val="00A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5"/>
  </w:style>
  <w:style w:type="paragraph" w:styleId="2">
    <w:name w:val="heading 2"/>
    <w:basedOn w:val="a"/>
    <w:link w:val="20"/>
    <w:uiPriority w:val="9"/>
    <w:qFormat/>
    <w:rsid w:val="00AC4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B6"/>
    <w:rPr>
      <w:b/>
      <w:bCs/>
    </w:rPr>
  </w:style>
  <w:style w:type="character" w:styleId="a5">
    <w:name w:val="Emphasis"/>
    <w:basedOn w:val="a0"/>
    <w:uiPriority w:val="20"/>
    <w:qFormat/>
    <w:rsid w:val="00AC4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2022-02-10T18:11:00Z</dcterms:created>
  <dcterms:modified xsi:type="dcterms:W3CDTF">2022-02-10T18:24:00Z</dcterms:modified>
</cp:coreProperties>
</file>