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3F" w:rsidRDefault="0063490B">
      <w:pPr>
        <w:spacing w:after="0" w:line="240" w:lineRule="auto"/>
        <w:jc w:val="center"/>
        <w:rPr>
          <w:rFonts w:ascii="Times New Roman" w:hAnsi="Times New Roman" w:cstheme="minorBidi"/>
          <w:b/>
          <w:bCs/>
          <w:sz w:val="40"/>
          <w:szCs w:val="40"/>
          <w:lang w:eastAsia="zh-CN"/>
        </w:rPr>
      </w:pPr>
      <w:bookmarkStart w:id="0" w:name="_GoBack"/>
      <w:r>
        <w:rPr>
          <w:rFonts w:ascii="Times New Roman" w:hAnsi="Times New Roman" w:cstheme="minorBidi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8810625" cy="6229418"/>
            <wp:effectExtent l="0" t="0" r="0" b="0"/>
            <wp:docPr id="1" name="Рисунок 1" descr="C:\Users\UserPC\Desktop\img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img2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23" cy="6236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273F" w:rsidRDefault="0063490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Планируемые результаты освоения учебного предмета, курса.</w:t>
      </w:r>
    </w:p>
    <w:p w:rsidR="0099273F" w:rsidRDefault="0063490B">
      <w:pPr>
        <w:widowControl w:val="0"/>
        <w:shd w:val="clear" w:color="auto" w:fill="FFFFFF"/>
        <w:spacing w:before="187" w:after="0" w:line="240" w:lineRule="auto"/>
        <w:ind w:right="1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Программа обеспечивает </w:t>
      </w:r>
      <w:r>
        <w:rPr>
          <w:rFonts w:ascii="Times New Roman" w:hAnsi="Times New Roman"/>
          <w:sz w:val="24"/>
          <w:szCs w:val="24"/>
          <w:lang w:eastAsia="ru-RU"/>
        </w:rPr>
        <w:t xml:space="preserve">достижение следующих личностных,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метапредметных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 предметных результатов обучения.</w:t>
      </w:r>
    </w:p>
    <w:p w:rsidR="0099273F" w:rsidRDefault="006349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Личностные.</w:t>
      </w:r>
    </w:p>
    <w:p w:rsidR="0099273F" w:rsidRDefault="0063490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 выпускника будут сформированы: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ветствия результатов требованиям конкретной задачи, на понимание оценок учителей, товарищей, родителей и других людей;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способность к оценке своей учебной деятельности;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основы гражданской идентичности, своей этнической принадлежности в форме осознания «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ориентация в нравственном содержании 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смысле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как собственных поступко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в, так и поступков окружающих людей;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вств др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угих людей и сопережив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ние им;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установка на здоровы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й образ жизни;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основы экологической культуры: принятие ценности природного мира, готовность следовать в своей деятельности нормам природоохра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ного, нерасточительного,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здоровьесберегающего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поведения;</w:t>
      </w:r>
    </w:p>
    <w:p w:rsidR="0099273F" w:rsidRDefault="0063490B">
      <w:pPr>
        <w:pStyle w:val="a8"/>
        <w:numPr>
          <w:ilvl w:val="0"/>
          <w:numId w:val="1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чувство прекрасного и эстетические чувства на основе знак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омства с мировой и отечественной художественной культурой.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Выпускник получит возможность для формирования: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внутренней позиции обучающегося на уровне положительного отношения к образовательной организации, понимания необходимости уч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ния, выраженного в преоб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ладании учебн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-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познавательных мотивов и предпочтении социального способа оценки знаний;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выраженной устойчивой учебн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-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познавательной мотивации учения;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устойчивого учебн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-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познавательного интереса к новым общим способам решения задач;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адекватного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понимания причин успешности/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неуспешности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учебной деятельности;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компетентности в реализации основ гражданской идентичности в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поступках и деятельности;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позиций партнеров в общ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нии, ориентации на их мотивы и чувства, устойчивое следование в поведении моральным нормам и этическим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требованиям;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установки на здоровый образ жизни и реализации ее в реальном поведении и поступках;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99273F" w:rsidRDefault="0063490B">
      <w:pPr>
        <w:pStyle w:val="a8"/>
        <w:numPr>
          <w:ilvl w:val="0"/>
          <w:numId w:val="2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эмпатии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как осознанного понимания чу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вств др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уги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 людей и сопереживания им, выражающихся в поступках, направленных на помощь другим и обеспечение их благополучия.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firstLine="360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Регулятивные.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вом учебном материале в сотрудничестве с учителем;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учитывать установленные правила в планировании и контроле способа решения;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 соответствия результатов требованиям 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ной задачи;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адекватно воспринимать предложения и оценку учителей,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товарищей, родителей и других людей;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99273F" w:rsidRDefault="0063490B">
      <w:pPr>
        <w:pStyle w:val="a8"/>
        <w:numPr>
          <w:ilvl w:val="0"/>
          <w:numId w:val="3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ошибок, использ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вать предложения и оценки для создания нового, более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совершенного результата, использовать запись в цифровой форме хода и результ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тов решения задачи, собственной звучащей речи на русском, родном и иностранном языках.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9273F" w:rsidRDefault="0063490B">
      <w:pPr>
        <w:pStyle w:val="a8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в сотрудничестве с учителем ставить новые учебные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задачи;</w:t>
      </w:r>
    </w:p>
    <w:p w:rsidR="0099273F" w:rsidRDefault="0063490B">
      <w:pPr>
        <w:pStyle w:val="a8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познавательную;</w:t>
      </w:r>
    </w:p>
    <w:p w:rsidR="0099273F" w:rsidRDefault="0063490B">
      <w:pPr>
        <w:pStyle w:val="a8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сотрудничестве;</w:t>
      </w:r>
    </w:p>
    <w:p w:rsidR="0099273F" w:rsidRDefault="0063490B">
      <w:pPr>
        <w:pStyle w:val="a8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самостоятельно учитывать выделенные учителем ориентиры действия в новом учебном материале;</w:t>
      </w:r>
    </w:p>
    <w:p w:rsidR="0099273F" w:rsidRDefault="0063490B">
      <w:pPr>
        <w:pStyle w:val="a8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осуществлять констатирующий и предвосхища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ющий контроль по результату и по способу действия, актуальный контроль на уровне произвольного внимания;</w:t>
      </w:r>
    </w:p>
    <w:p w:rsidR="0099273F" w:rsidRDefault="0063490B">
      <w:pPr>
        <w:pStyle w:val="a8"/>
        <w:numPr>
          <w:ilvl w:val="0"/>
          <w:numId w:val="4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исполнение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как по ходу его реализ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ции, так и в конце дейст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вия.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Познавательные.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 том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числе контролируемом пространстве сети Интернет;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знаков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символические средства, в том числе модели (включая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виртуальные) и схемы (включая концептуальные), для реш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ния задач;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проявлять познавательную инициативу в учебном сотрудничестве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строить сообщения в устной и письменной форме;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основам смыслового воспри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синтез как составление цело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 из частей;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причинно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softHyphen/>
        <w:t>-следственные связи в изучаемом круге явлений;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обобща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99273F" w:rsidRDefault="0063490B">
      <w:pPr>
        <w:pStyle w:val="a8"/>
        <w:numPr>
          <w:ilvl w:val="0"/>
          <w:numId w:val="5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владеть рядом общих приемов решения задач.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осуществлять расширенный поиск информации с использованием ресурсов библиотек и сети Интернет;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записывать, фиксировать информацию об окружающем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мире с помощью инструментов ИКТ;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осознанно и произвольно строить сообщения в устной и письменной форме;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осуществлять выбор наиболее эффективных способов решения задач в зависимости от конкретных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условий;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осуществлять сравнение,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сериацию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строить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логическое рассуждение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, включающее установление причинно-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softHyphen/>
        <w:t>следственных связей;</w:t>
      </w:r>
    </w:p>
    <w:p w:rsidR="0099273F" w:rsidRDefault="0063490B">
      <w:pPr>
        <w:pStyle w:val="a8"/>
        <w:numPr>
          <w:ilvl w:val="0"/>
          <w:numId w:val="6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произвольно и осознанно владеть общими приемами решения задач.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Коммуникативные.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адекватно использовать коммуникативные, прежде всего речевые, средств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 для решения различных коммуникативных задач, строить 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используя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том числе средства и инструменты ИКТ и дистанционного общени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собственной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и ориентироват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ся на позицию партнера в общении и взаимодействии;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трудничестве;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ит, а что нет;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задавать вопросы;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контролировать действия партнера;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99273F" w:rsidRDefault="0063490B">
      <w:pPr>
        <w:pStyle w:val="a8"/>
        <w:numPr>
          <w:ilvl w:val="0"/>
          <w:numId w:val="7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деть диалогичес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кой формой речи.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учитывать и координировать в сотрудничестве позиции других людей, отличные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собственной;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учитывать разные мнения и интересы и обосновывать собственную позицию;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понимать относительность мнений и 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подходов к решению проблемы;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аргументировать свою позицию и координировать ее с позициями партнеров в сотрудничестве при выработке общего решения в со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местной деятельности;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продуктивно содействовать разрешению конфликтов на основе учета интересов и позиций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всех участников;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с учетом целей коммуникации достаточно точно, последовательно и полно передавать партнеру необходимую информацию как орие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тир для построения действия;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задавать вопросы, необходимые для организации собственной деятельности и сотрудничества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 xml:space="preserve"> с партнером;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99273F" w:rsidRDefault="0063490B">
      <w:pPr>
        <w:pStyle w:val="a8"/>
        <w:numPr>
          <w:ilvl w:val="0"/>
          <w:numId w:val="8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273F" w:rsidRDefault="0099273F">
      <w:pPr>
        <w:pStyle w:val="a8"/>
        <w:shd w:val="clear" w:color="auto" w:fill="FFFFFF"/>
        <w:suppressAutoHyphens w:val="0"/>
        <w:spacing w:before="30" w:after="30" w:line="240" w:lineRule="auto"/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</w:pPr>
    </w:p>
    <w:p w:rsidR="0099273F" w:rsidRDefault="0063490B">
      <w:pPr>
        <w:pStyle w:val="a8"/>
        <w:shd w:val="clear" w:color="auto" w:fill="FFFFFF"/>
        <w:suppressAutoHyphens w:val="0"/>
        <w:spacing w:before="30" w:after="30" w:line="240" w:lineRule="auto"/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lastRenderedPageBreak/>
        <w:t>Предметн</w:t>
      </w:r>
      <w:r>
        <w:rPr>
          <w:rFonts w:ascii="Times New Roman" w:hAnsi="Times New Roman"/>
          <w:b/>
          <w:iCs/>
          <w:color w:val="000000"/>
          <w:sz w:val="24"/>
          <w:szCs w:val="24"/>
          <w:lang w:eastAsia="ru-RU"/>
        </w:rPr>
        <w:t>ые.</w:t>
      </w:r>
    </w:p>
    <w:p w:rsidR="0099273F" w:rsidRDefault="0063490B">
      <w:pPr>
        <w:pStyle w:val="a8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готовность к нравственному самосовершенствованию, духовному саморазвитию;</w:t>
      </w:r>
    </w:p>
    <w:p w:rsidR="0099273F" w:rsidRDefault="0063490B">
      <w:pPr>
        <w:pStyle w:val="a8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99273F" w:rsidRDefault="0063490B">
      <w:pPr>
        <w:pStyle w:val="a8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понимание значения нравственности,</w:t>
      </w:r>
      <w:r>
        <w:rPr>
          <w:rFonts w:ascii="Times New Roman" w:hAnsi="Times New Roman"/>
          <w:sz w:val="24"/>
          <w:szCs w:val="24"/>
        </w:rPr>
        <w:t xml:space="preserve"> веры и религии в жизни человека и общества;</w:t>
      </w:r>
    </w:p>
    <w:p w:rsidR="0099273F" w:rsidRDefault="0063490B">
      <w:pPr>
        <w:pStyle w:val="a8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99273F" w:rsidRDefault="0063490B">
      <w:pPr>
        <w:pStyle w:val="a8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первоначальные представления об исторической роли традиционных религий в с</w:t>
      </w:r>
      <w:r>
        <w:rPr>
          <w:rFonts w:ascii="Times New Roman" w:hAnsi="Times New Roman"/>
          <w:sz w:val="24"/>
          <w:szCs w:val="24"/>
        </w:rPr>
        <w:t>тановлении российской государственности;</w:t>
      </w:r>
    </w:p>
    <w:p w:rsidR="0099273F" w:rsidRDefault="0063490B">
      <w:pPr>
        <w:pStyle w:val="a8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становление внутренней установки личности поступать согласно своей совести; воспитание нравственности, основанной на свободе сов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сти и вероисповедания, духовных традициях народов России;</w:t>
      </w:r>
    </w:p>
    <w:p w:rsidR="0099273F" w:rsidRDefault="0063490B">
      <w:pPr>
        <w:pStyle w:val="a8"/>
        <w:numPr>
          <w:ilvl w:val="0"/>
          <w:numId w:val="10"/>
        </w:num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осознание ценности человечес</w:t>
      </w:r>
      <w:r>
        <w:rPr>
          <w:rFonts w:ascii="Times New Roman" w:hAnsi="Times New Roman"/>
          <w:sz w:val="24"/>
          <w:szCs w:val="24"/>
        </w:rPr>
        <w:t>кой жизни.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: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развивать первоначальные представления о традиционных религиях народов России (православии, исламе, буддизме, иудаизме), их роли – понимать значение нравственных норм и ценностей для достойной жизни личности, семьи, общества;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поступать в соответствии с нравственными принципами, основанными на свободе совести и вероисповедания, духовных традициях нар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дов России, общепринятых в российском обществе нравственных нормах и ценностях;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осознавать ценность человеческой жизни, необходим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ость стремления к нравственному совершенствованию и духовному в культуре, ист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рии и современности, становлении российской государственности, российской светской (гражданской) этике, основанной на конституц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онных обязанностях, правах и свободах человека и 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ражданина в Российской Федерации;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раскрывать содержание основных составляющих православной христианской культуры, духовной традиции (религиоз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ориентироваться в истории возникновения православной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христианской религиозной традиции, истории ее формирования в России;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излагать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вое мнение по поводу значения религии, религиозной культуры в жизни людей и общества;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соотносить нравственные формы поведения с нормами православной христианской религиозной морали;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поиск необходимой информации для выполнения заданий; участвов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ать в диспутах, слушать собеседника и излагать свое мнение; готовить сообщения по выбранным темам.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/>
          <w:color w:val="000000"/>
          <w:sz w:val="24"/>
          <w:szCs w:val="24"/>
          <w:lang w:eastAsia="ru-RU"/>
        </w:rPr>
        <w:t>Выпускник получит возможность научиться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lastRenderedPageBreak/>
        <w:t>развивать нравственную рефлексию, совершенствовать морально-нравственное самосознание, регулировать собственное пове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дение на основе традиционных для российского общества, народов России духовно-нравственных ценностей;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устанавливать взаимосвязь между содержанием православной культуры и поведением людей, общественными явлениями;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выстраивать отношения с представителями раз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ных мировоззрений и культурных традиций на основе взаимного уважения прав и зако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ных интересов сограждан;</w:t>
      </w:r>
    </w:p>
    <w:p w:rsidR="0099273F" w:rsidRDefault="0063490B">
      <w:pPr>
        <w:pStyle w:val="a8"/>
        <w:numPr>
          <w:ilvl w:val="0"/>
          <w:numId w:val="9"/>
        </w:num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акцентировать внимание на религиозных, духовно-нравственных аспектах человеческого поведения при изучении гуманитарных предм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е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тов на последующих уровня</w:t>
      </w:r>
      <w:r>
        <w:rPr>
          <w:rFonts w:ascii="Times New Roman" w:hAnsi="Times New Roman"/>
          <w:i/>
          <w:iCs/>
          <w:color w:val="000000"/>
          <w:sz w:val="24"/>
          <w:szCs w:val="24"/>
          <w:lang w:eastAsia="ru-RU"/>
        </w:rPr>
        <w:t>х общего образования.</w:t>
      </w:r>
    </w:p>
    <w:p w:rsidR="0099273F" w:rsidRDefault="0099273F">
      <w:pPr>
        <w:shd w:val="clear" w:color="auto" w:fill="FFFFFF"/>
        <w:suppressAutoHyphens w:val="0"/>
        <w:spacing w:before="30" w:after="3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99273F" w:rsidRDefault="0063490B">
      <w:pPr>
        <w:shd w:val="clear" w:color="auto" w:fill="FFFFFF"/>
        <w:suppressAutoHyphens w:val="0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Содержание учебного предмета, курса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 Введение в православную духовную традицию.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Россия – наша Родина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Что такое духовный мир человека. Что такое культурные традиции и для чего они существуют.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Культура и религия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Как человек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создаёт культуру. О чем говорит религия.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Знакомятся с историей возникновения и распространения  православной культуры.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2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Человек и Бог в православии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Какие дары Бог дал человеку. Как вера в Бога может влиять на поступки людей.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2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Изучают основы духовной традици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православия.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1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Православная молитва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ее происхождение и значение. Молитвенная культура Православия: виды молитв, о молитве «Отче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аш». Кто такие св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тые.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Библия и Евангелие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Кто такие христиане. Что такое Библия. Евангелие — добрая весть. Смысл Евангелия.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ают определения основных понятий  православной культуры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Проповедь Христа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Чему учил Христос. Нагорная проповедь. Какое сокровище нельзя украсть.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Христос и Его крест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Как Бог стал человеком. Почему Христос не уклонился от казни. Какова символика креста.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тся  устанавливать взаимосвязь между религиозной  (православной) культурой и поведением людей.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Пасха.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Воскресение Христа. Русская Пасха. Как праздную Пасху.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Православное учение о человеке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Душа. Когда болит душа. Что такое образ Божий в человеке.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Совесть и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раскаяние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 подсказках совести. Раскаяние. Как исправить ошибки.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Заповеди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Какие заповеди даны людям. Что общего у убийства и воровства. Как зависть гасит радость.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Милосердие и сострадание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Чем милосердие отличается от дружбы. Кого называют ближним. Как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христианин должен относиться к людям.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Знакомятся с описанием основных содержательных составляющих священных книг, описанием священных сооружений, религиозных праздников и святынь православной культуры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Золотое правило этики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Главное правило человеческих отн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ошений. Что такое  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неосуждение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Храм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Что люди делаю в храмах. Как устроен православный храм.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Икона.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Почему икона так необычна. Зачем изображают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невидимое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Учатся описывать различные явления православной духовной традиции и культуры.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Творческие работы уча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щихся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Конкурс сочинений. Подведение итогов.    Выполнение праздничного проекта.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left="28"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Излагают своё мнение по поводу значения православной культуры в жизни людей, общества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left="28"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Православие в России.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Как христианство пришло на Русь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Что такое Церковь. Что такое кр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ещение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Подвиг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 том, что такое подвиг. О человеческой жертвенности.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Знакомятся с развитием православной культуры в истории России.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Заповеди блаженств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Когда христиане бывают счастливы. Как плач может обернуться радостью. Когда сердце бывает чистым.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Зачем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творить добро?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Как подражают Христу. Чему радуются святые.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Чудо в жизни христианина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 Святой Троице. О христианских добродетелях.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Православие о Божием суде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Как видеть в людях Христа. Почему христиане верят в бессмертие.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Учатся анализировать жизненные сит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уации, выбирать нравственные формы поведения, сопоставляя их с нормами религиозной культуры (прав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славной и др.)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Таинство Причастия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Как Христос передал Себя ученикам. Что такое Причастие. Что такое церковное таинство.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Монастырь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Почему люди идут в монахи.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чего отказываются монахи.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Отношение христианина к природе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Что делает человека выше природы. Какую ответственность несет человек за сохранение природы.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Христианская семья.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 Что такое венчание. Что означает обручальное кольцо.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Защита Отечества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Когда вой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бывает справедливой. О святых защитниках Родины.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Христианин в труде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О первом грехе людей. Какой труд напрасен.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Любовь и уважение к Отечеству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Патриотизм многонационального и многоконфессионального народа России.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Учатся толерантному отношению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представителям разных мировоззрений и культурных традиций.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Повторительно - обобщающий урок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второму разделу.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Осуществляют поиск необходимой информации для выполнения заданий.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right="34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Подведение итогов курса.</w:t>
      </w:r>
    </w:p>
    <w:p w:rsidR="0099273F" w:rsidRDefault="0063490B">
      <w:pPr>
        <w:shd w:val="clear" w:color="auto" w:fill="FFFFFF"/>
        <w:suppressAutoHyphens w:val="0"/>
        <w:spacing w:after="0" w:line="240" w:lineRule="auto"/>
        <w:ind w:left="28" w:right="34"/>
        <w:jc w:val="both"/>
        <w:rPr>
          <w:rFonts w:ascii="Arial" w:hAnsi="Arial" w:cs="Arial"/>
          <w:color w:val="000000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99273F" w:rsidRDefault="0063490B">
      <w:pPr>
        <w:shd w:val="clear" w:color="auto" w:fill="FFFFFF"/>
        <w:suppressAutoHyphens w:val="0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Тематическое планирование</w:t>
      </w:r>
    </w:p>
    <w:tbl>
      <w:tblPr>
        <w:tblStyle w:val="a9"/>
        <w:tblW w:w="8961" w:type="dxa"/>
        <w:tblInd w:w="2629" w:type="dxa"/>
        <w:tblLook w:val="04A0" w:firstRow="1" w:lastRow="0" w:firstColumn="1" w:lastColumn="0" w:noHBand="0" w:noVBand="1"/>
      </w:tblPr>
      <w:tblGrid>
        <w:gridCol w:w="958"/>
        <w:gridCol w:w="5812"/>
        <w:gridCol w:w="2191"/>
      </w:tblGrid>
      <w:tr w:rsidR="0099273F">
        <w:tc>
          <w:tcPr>
            <w:tcW w:w="958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191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9273F">
        <w:tc>
          <w:tcPr>
            <w:tcW w:w="958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812" w:type="dxa"/>
          </w:tcPr>
          <w:p w:rsidR="0099273F" w:rsidRDefault="0063490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Введение в православную духовную традицию</w:t>
            </w:r>
          </w:p>
        </w:tc>
        <w:tc>
          <w:tcPr>
            <w:tcW w:w="2191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99273F">
        <w:tc>
          <w:tcPr>
            <w:tcW w:w="958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12" w:type="dxa"/>
          </w:tcPr>
          <w:p w:rsidR="0099273F" w:rsidRDefault="0063490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Православие в России</w:t>
            </w:r>
          </w:p>
        </w:tc>
        <w:tc>
          <w:tcPr>
            <w:tcW w:w="2191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</w:tr>
      <w:tr w:rsidR="0099273F">
        <w:tc>
          <w:tcPr>
            <w:tcW w:w="958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812" w:type="dxa"/>
          </w:tcPr>
          <w:p w:rsidR="0099273F" w:rsidRDefault="0063490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курса</w:t>
            </w:r>
          </w:p>
        </w:tc>
        <w:tc>
          <w:tcPr>
            <w:tcW w:w="2191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9273F">
        <w:tc>
          <w:tcPr>
            <w:tcW w:w="958" w:type="dxa"/>
          </w:tcPr>
          <w:p w:rsidR="0099273F" w:rsidRDefault="0099273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91" w:type="dxa"/>
          </w:tcPr>
          <w:p w:rsidR="0099273F" w:rsidRDefault="0063490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99273F" w:rsidRDefault="0099273F">
      <w:pPr>
        <w:shd w:val="clear" w:color="auto" w:fill="FFFFFF"/>
        <w:suppressAutoHyphens w:val="0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99273F" w:rsidRDefault="0099273F"/>
    <w:sectPr w:rsidR="0099273F">
      <w:pgSz w:w="16838" w:h="11906" w:orient="landscape"/>
      <w:pgMar w:top="1701" w:right="851" w:bottom="85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7368"/>
    <w:multiLevelType w:val="multilevel"/>
    <w:tmpl w:val="3C72535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61952C1"/>
    <w:multiLevelType w:val="multilevel"/>
    <w:tmpl w:val="09C4101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FFA57CF"/>
    <w:multiLevelType w:val="multilevel"/>
    <w:tmpl w:val="AE7A277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7F20FBB"/>
    <w:multiLevelType w:val="multilevel"/>
    <w:tmpl w:val="6FDCB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400F4D5A"/>
    <w:multiLevelType w:val="multilevel"/>
    <w:tmpl w:val="5068194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23B02F9"/>
    <w:multiLevelType w:val="multilevel"/>
    <w:tmpl w:val="60DEB6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26861FE"/>
    <w:multiLevelType w:val="multilevel"/>
    <w:tmpl w:val="14BCED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4583572"/>
    <w:multiLevelType w:val="multilevel"/>
    <w:tmpl w:val="3FA05EC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1027782"/>
    <w:multiLevelType w:val="multilevel"/>
    <w:tmpl w:val="28E8D05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8B260E2"/>
    <w:multiLevelType w:val="multilevel"/>
    <w:tmpl w:val="33187F3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31411C8"/>
    <w:multiLevelType w:val="multilevel"/>
    <w:tmpl w:val="C734B50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73F"/>
    <w:rsid w:val="0063490B"/>
    <w:rsid w:val="0099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51"/>
    <w:pPr>
      <w:spacing w:after="200" w:line="276" w:lineRule="auto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E72651"/>
    <w:pPr>
      <w:ind w:left="720"/>
      <w:contextualSpacing/>
    </w:pPr>
  </w:style>
  <w:style w:type="table" w:styleId="a9">
    <w:name w:val="Table Grid"/>
    <w:basedOn w:val="a1"/>
    <w:uiPriority w:val="59"/>
    <w:rsid w:val="00E7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0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651"/>
    <w:pPr>
      <w:spacing w:after="200" w:line="276" w:lineRule="auto"/>
    </w:pPr>
    <w:rPr>
      <w:rFonts w:eastAsia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List Paragraph"/>
    <w:basedOn w:val="a"/>
    <w:uiPriority w:val="34"/>
    <w:qFormat/>
    <w:rsid w:val="00E72651"/>
    <w:pPr>
      <w:ind w:left="720"/>
      <w:contextualSpacing/>
    </w:pPr>
  </w:style>
  <w:style w:type="table" w:styleId="a9">
    <w:name w:val="Table Grid"/>
    <w:basedOn w:val="a1"/>
    <w:uiPriority w:val="59"/>
    <w:rsid w:val="00E72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4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490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2431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dc:description/>
  <cp:lastModifiedBy>UserPC</cp:lastModifiedBy>
  <cp:revision>3</cp:revision>
  <dcterms:created xsi:type="dcterms:W3CDTF">2022-09-11T16:09:00Z</dcterms:created>
  <dcterms:modified xsi:type="dcterms:W3CDTF">2023-10-12T13:26:00Z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