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FEA" w:rsidRPr="00054277" w:rsidRDefault="00E47FEA">
      <w:pPr>
        <w:spacing w:after="0"/>
        <w:ind w:left="120"/>
        <w:rPr>
          <w:lang w:val="ru-RU"/>
        </w:rPr>
      </w:pPr>
      <w:bookmarkStart w:id="0" w:name="block-25133595"/>
    </w:p>
    <w:p w:rsidR="00AB3BEA" w:rsidRPr="00AB3BEA" w:rsidRDefault="00AB3BEA" w:rsidP="00AB3BEA">
      <w:pPr>
        <w:keepNext/>
        <w:spacing w:after="0"/>
        <w:jc w:val="center"/>
        <w:outlineLvl w:val="0"/>
        <w:rPr>
          <w:rFonts w:ascii="Cambria" w:eastAsia="Times New Roman" w:hAnsi="Cambria" w:cs="Times New Roman"/>
          <w:b/>
          <w:bCs/>
          <w:kern w:val="32"/>
          <w:sz w:val="28"/>
          <w:szCs w:val="32"/>
          <w:lang w:val="ru-RU"/>
        </w:rPr>
      </w:pPr>
      <w:r w:rsidRPr="00AB3BEA">
        <w:rPr>
          <w:rFonts w:ascii="Cambria" w:eastAsia="Times New Roman" w:hAnsi="Cambria" w:cs="Times New Roman"/>
          <w:b/>
          <w:bCs/>
          <w:kern w:val="32"/>
          <w:sz w:val="28"/>
          <w:szCs w:val="32"/>
          <w:lang w:val="ru-RU"/>
        </w:rPr>
        <w:t>Департамент образования Орловской области</w:t>
      </w:r>
    </w:p>
    <w:p w:rsidR="00AB3BEA" w:rsidRPr="00AB3BEA" w:rsidRDefault="00AB3BEA" w:rsidP="00AB3BEA">
      <w:pPr>
        <w:keepNext/>
        <w:spacing w:after="0"/>
        <w:jc w:val="center"/>
        <w:outlineLvl w:val="0"/>
        <w:rPr>
          <w:rFonts w:ascii="Cambria" w:eastAsia="Times New Roman" w:hAnsi="Cambria" w:cs="Times New Roman"/>
          <w:b/>
          <w:bCs/>
          <w:kern w:val="32"/>
          <w:sz w:val="28"/>
          <w:szCs w:val="32"/>
          <w:lang w:val="ru-RU"/>
        </w:rPr>
      </w:pPr>
      <w:r w:rsidRPr="00AB3BEA">
        <w:rPr>
          <w:rFonts w:ascii="Cambria" w:eastAsia="Times New Roman" w:hAnsi="Cambria" w:cs="Times New Roman"/>
          <w:b/>
          <w:bCs/>
          <w:kern w:val="32"/>
          <w:sz w:val="28"/>
          <w:szCs w:val="32"/>
          <w:lang w:val="ru-RU"/>
        </w:rPr>
        <w:t xml:space="preserve">Управление </w:t>
      </w:r>
      <w:r w:rsidRPr="00AB3BEA">
        <w:rPr>
          <w:rFonts w:ascii="Cambria" w:eastAsia="Times New Roman" w:hAnsi="Cambria" w:cs="Times New Roman"/>
          <w:b/>
          <w:bCs/>
          <w:kern w:val="32"/>
          <w:sz w:val="28"/>
          <w:szCs w:val="32"/>
          <w:lang w:val="ru-RU"/>
        </w:rPr>
        <w:t>образования администрации</w:t>
      </w:r>
      <w:r w:rsidRPr="00AB3BEA">
        <w:rPr>
          <w:rFonts w:ascii="Cambria" w:eastAsia="Times New Roman" w:hAnsi="Cambria" w:cs="Times New Roman"/>
          <w:b/>
          <w:bCs/>
          <w:kern w:val="32"/>
          <w:sz w:val="28"/>
          <w:szCs w:val="32"/>
          <w:lang w:val="ru-RU"/>
        </w:rPr>
        <w:t xml:space="preserve"> Ливенского района</w:t>
      </w:r>
      <w:r w:rsidRPr="00AB3BEA">
        <w:rPr>
          <w:rFonts w:ascii="Cambria" w:eastAsia="Times New Roman" w:hAnsi="Cambria" w:cs="Times New Roman"/>
          <w:b/>
          <w:bCs/>
          <w:kern w:val="32"/>
          <w:sz w:val="28"/>
          <w:szCs w:val="32"/>
          <w:lang w:val="ru-RU"/>
        </w:rPr>
        <w:br/>
        <w:t>Муниципальное бюджетное общеобразовательное учреждение “Орловская средняя общеобразовательная школа”</w:t>
      </w:r>
    </w:p>
    <w:p w:rsidR="00AB3BEA" w:rsidRPr="00AB3BEA" w:rsidRDefault="00AB3BEA" w:rsidP="00AB3BEA">
      <w:pPr>
        <w:spacing w:after="0"/>
        <w:ind w:left="120"/>
        <w:rPr>
          <w:rFonts w:ascii="Calibri" w:eastAsia="Calibri" w:hAnsi="Calibri" w:cs="Arial"/>
          <w:sz w:val="20"/>
          <w:lang w:val="ru-RU"/>
        </w:rPr>
      </w:pPr>
    </w:p>
    <w:p w:rsidR="00AB3BEA" w:rsidRPr="00AB3BEA" w:rsidRDefault="00AB3BEA" w:rsidP="00AB3BEA">
      <w:pPr>
        <w:spacing w:after="0"/>
        <w:ind w:left="120"/>
        <w:rPr>
          <w:rFonts w:ascii="Calibri" w:eastAsia="Calibri" w:hAnsi="Calibri" w:cs="Arial"/>
          <w:lang w:val="ru-RU"/>
        </w:rPr>
      </w:pPr>
    </w:p>
    <w:p w:rsidR="00AB3BEA" w:rsidRPr="00AB3BEA" w:rsidRDefault="00AB3BEA" w:rsidP="00AB3BEA">
      <w:pPr>
        <w:spacing w:after="0"/>
        <w:rPr>
          <w:rFonts w:ascii="Calibri" w:eastAsia="Calibri" w:hAnsi="Calibri" w:cs="Arial"/>
          <w:lang w:val="ru-RU"/>
        </w:rPr>
      </w:pPr>
    </w:p>
    <w:p w:rsidR="00AB3BEA" w:rsidRPr="00AB3BEA" w:rsidRDefault="00AB3BEA" w:rsidP="00AB3BEA">
      <w:pPr>
        <w:spacing w:before="100" w:beforeAutospacing="1" w:after="100" w:afterAutospacing="1" w:line="240" w:lineRule="auto"/>
        <w:jc w:val="center"/>
        <w:rPr>
          <w:rFonts w:ascii="Times New Roman" w:eastAsia="Times New Roman" w:hAnsi="Times New Roman" w:cs="Times New Roman"/>
          <w:sz w:val="24"/>
          <w:szCs w:val="24"/>
          <w:lang w:val="ru-RU" w:eastAsia="ru-RU"/>
        </w:rPr>
      </w:pPr>
      <w:r w:rsidRPr="00AB3BEA">
        <w:rPr>
          <w:rFonts w:ascii="Times New Roman" w:eastAsia="Times New Roman" w:hAnsi="Times New Roman" w:cs="Times New Roman"/>
          <w:noProof/>
          <w:sz w:val="24"/>
          <w:szCs w:val="24"/>
          <w:lang w:val="ru-RU" w:eastAsia="ru-RU"/>
        </w:rPr>
        <w:drawing>
          <wp:inline distT="0" distB="0" distL="0" distR="0" wp14:anchorId="14012E74" wp14:editId="3A5AF946">
            <wp:extent cx="6286500" cy="1905000"/>
            <wp:effectExtent l="0" t="0" r="0" b="0"/>
            <wp:docPr id="1" name="Рисунок 1" descr="Скан_20240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_202409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1905000"/>
                    </a:xfrm>
                    <a:prstGeom prst="rect">
                      <a:avLst/>
                    </a:prstGeom>
                    <a:noFill/>
                    <a:ln>
                      <a:noFill/>
                    </a:ln>
                  </pic:spPr>
                </pic:pic>
              </a:graphicData>
            </a:graphic>
          </wp:inline>
        </w:drawing>
      </w:r>
    </w:p>
    <w:p w:rsidR="00AB3BEA" w:rsidRPr="00AB3BEA" w:rsidRDefault="00AB3BEA" w:rsidP="00AB3BEA">
      <w:pPr>
        <w:spacing w:after="0"/>
        <w:rPr>
          <w:rFonts w:ascii="Calibri" w:eastAsia="Calibri" w:hAnsi="Calibri" w:cs="Arial"/>
          <w:lang w:val="ru-RU"/>
        </w:rPr>
      </w:pPr>
    </w:p>
    <w:p w:rsidR="00AB3BEA" w:rsidRPr="00AB3BEA" w:rsidRDefault="00AB3BEA" w:rsidP="00AB3BEA">
      <w:pPr>
        <w:spacing w:after="0"/>
        <w:ind w:left="120"/>
        <w:rPr>
          <w:rFonts w:ascii="Calibri" w:eastAsia="Calibri" w:hAnsi="Calibri" w:cs="Arial"/>
          <w:lang w:val="ru-RU"/>
        </w:rPr>
      </w:pPr>
    </w:p>
    <w:p w:rsidR="00AB3BEA" w:rsidRPr="00AB3BEA" w:rsidRDefault="00AB3BEA" w:rsidP="00AB3BEA">
      <w:pPr>
        <w:spacing w:after="0" w:line="408" w:lineRule="auto"/>
        <w:ind w:left="120"/>
        <w:jc w:val="center"/>
        <w:rPr>
          <w:rFonts w:ascii="Calibri" w:eastAsia="Calibri" w:hAnsi="Calibri" w:cs="Arial"/>
          <w:sz w:val="24"/>
          <w:lang w:val="ru-RU"/>
        </w:rPr>
      </w:pPr>
      <w:r w:rsidRPr="00AB3BEA">
        <w:rPr>
          <w:rFonts w:ascii="Times New Roman" w:eastAsia="Calibri" w:hAnsi="Times New Roman" w:cs="Arial"/>
          <w:b/>
          <w:color w:val="000000"/>
          <w:sz w:val="32"/>
          <w:lang w:val="ru-RU"/>
        </w:rPr>
        <w:t>РАБОЧАЯ ПРОГРАММА</w:t>
      </w:r>
    </w:p>
    <w:p w:rsidR="00AB3BEA" w:rsidRPr="00AB3BEA" w:rsidRDefault="00AB3BEA" w:rsidP="00AB3BEA">
      <w:pPr>
        <w:spacing w:after="0"/>
        <w:ind w:left="120"/>
        <w:jc w:val="center"/>
        <w:rPr>
          <w:rFonts w:ascii="Calibri" w:eastAsia="Calibri" w:hAnsi="Calibri" w:cs="Arial"/>
          <w:sz w:val="24"/>
          <w:lang w:val="ru-RU"/>
        </w:rPr>
      </w:pPr>
    </w:p>
    <w:p w:rsidR="00AB3BEA" w:rsidRPr="00AB3BEA" w:rsidRDefault="00AB3BEA" w:rsidP="00AB3BEA">
      <w:pPr>
        <w:spacing w:after="0" w:line="408" w:lineRule="auto"/>
        <w:ind w:left="120"/>
        <w:jc w:val="center"/>
        <w:rPr>
          <w:rFonts w:ascii="Calibri" w:eastAsia="Calibri" w:hAnsi="Calibri" w:cs="Arial"/>
          <w:sz w:val="24"/>
          <w:lang w:val="ru-RU"/>
        </w:rPr>
      </w:pPr>
      <w:r w:rsidRPr="00AB3BEA">
        <w:rPr>
          <w:rFonts w:ascii="Times New Roman" w:eastAsia="Calibri" w:hAnsi="Times New Roman" w:cs="Arial"/>
          <w:b/>
          <w:color w:val="000000"/>
          <w:sz w:val="32"/>
          <w:lang w:val="ru-RU"/>
        </w:rPr>
        <w:t>учебного предмета «</w:t>
      </w:r>
      <w:r>
        <w:rPr>
          <w:rFonts w:ascii="Times New Roman" w:eastAsia="Calibri" w:hAnsi="Times New Roman" w:cs="Arial"/>
          <w:b/>
          <w:color w:val="000000"/>
          <w:sz w:val="32"/>
          <w:lang w:val="ru-RU"/>
        </w:rPr>
        <w:t>Математика</w:t>
      </w:r>
      <w:r w:rsidRPr="00AB3BEA">
        <w:rPr>
          <w:rFonts w:ascii="Times New Roman" w:eastAsia="Calibri" w:hAnsi="Times New Roman" w:cs="Arial"/>
          <w:b/>
          <w:color w:val="000000"/>
          <w:sz w:val="32"/>
          <w:lang w:val="ru-RU"/>
        </w:rPr>
        <w:t>»</w:t>
      </w:r>
    </w:p>
    <w:p w:rsidR="00AB3BEA" w:rsidRPr="00AB3BEA" w:rsidRDefault="00AB3BEA" w:rsidP="00AB3BEA">
      <w:pPr>
        <w:spacing w:after="0" w:line="408" w:lineRule="auto"/>
        <w:ind w:left="120"/>
        <w:jc w:val="center"/>
        <w:rPr>
          <w:rFonts w:ascii="Calibri" w:eastAsia="Calibri" w:hAnsi="Calibri" w:cs="Arial"/>
          <w:lang w:val="ru-RU"/>
        </w:rPr>
      </w:pPr>
      <w:r w:rsidRPr="00AB3BEA">
        <w:rPr>
          <w:rFonts w:ascii="Times New Roman" w:eastAsia="Calibri" w:hAnsi="Times New Roman" w:cs="Arial"/>
          <w:color w:val="000000"/>
          <w:sz w:val="32"/>
          <w:lang w:val="ru-RU"/>
        </w:rPr>
        <w:t xml:space="preserve">для обучающихся 1-4 классов </w:t>
      </w:r>
    </w:p>
    <w:p w:rsidR="00E47FEA" w:rsidRPr="00054277" w:rsidRDefault="00E47FEA">
      <w:pPr>
        <w:rPr>
          <w:lang w:val="ru-RU"/>
        </w:rPr>
        <w:sectPr w:rsidR="00E47FEA" w:rsidRPr="00054277" w:rsidSect="00AB3BEA">
          <w:type w:val="nextPage"/>
          <w:pgSz w:w="16383" w:h="11906" w:orient="landscape"/>
          <w:pgMar w:top="1701" w:right="1134" w:bottom="850" w:left="1134" w:header="720" w:footer="720" w:gutter="0"/>
          <w:cols w:space="720"/>
          <w:docGrid w:linePitch="299"/>
        </w:sectPr>
      </w:pPr>
      <w:bookmarkStart w:id="1" w:name="8385f7dc-0ab0-4870-aa9c-d50d4a6594a1"/>
      <w:bookmarkEnd w:id="1"/>
    </w:p>
    <w:p w:rsidR="00E47FEA" w:rsidRPr="00054277" w:rsidRDefault="00A31701">
      <w:pPr>
        <w:spacing w:after="0" w:line="264" w:lineRule="auto"/>
        <w:ind w:left="120"/>
        <w:jc w:val="both"/>
        <w:rPr>
          <w:lang w:val="ru-RU"/>
        </w:rPr>
      </w:pPr>
      <w:bookmarkStart w:id="2" w:name="block-25133597"/>
      <w:bookmarkEnd w:id="0"/>
      <w:r w:rsidRPr="00054277">
        <w:rPr>
          <w:rFonts w:ascii="Times New Roman" w:hAnsi="Times New Roman"/>
          <w:b/>
          <w:color w:val="000000"/>
          <w:sz w:val="28"/>
          <w:lang w:val="ru-RU"/>
        </w:rPr>
        <w:lastRenderedPageBreak/>
        <w:t>ПОЯСНИТЕЛЬНА</w:t>
      </w:r>
      <w:bookmarkStart w:id="3" w:name="_GoBack"/>
      <w:bookmarkEnd w:id="3"/>
      <w:r w:rsidRPr="00054277">
        <w:rPr>
          <w:rFonts w:ascii="Times New Roman" w:hAnsi="Times New Roman"/>
          <w:b/>
          <w:color w:val="000000"/>
          <w:sz w:val="28"/>
          <w:lang w:val="ru-RU"/>
        </w:rPr>
        <w:t>Я ЗАПИСКА</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054277">
        <w:rPr>
          <w:rFonts w:ascii="Calibri" w:hAnsi="Calibri"/>
          <w:color w:val="000000"/>
          <w:sz w:val="28"/>
          <w:lang w:val="ru-RU"/>
        </w:rPr>
        <w:t xml:space="preserve">– </w:t>
      </w:r>
      <w:r w:rsidRPr="00054277">
        <w:rPr>
          <w:rFonts w:ascii="Times New Roman" w:hAnsi="Times New Roman"/>
          <w:color w:val="000000"/>
          <w:sz w:val="28"/>
          <w:lang w:val="ru-RU"/>
        </w:rPr>
        <w:t>целое», «больше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меньше», «равно</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47FEA" w:rsidRPr="00054277" w:rsidRDefault="00A31701">
      <w:pPr>
        <w:spacing w:after="0" w:line="264" w:lineRule="auto"/>
        <w:ind w:firstLine="600"/>
        <w:jc w:val="both"/>
        <w:rPr>
          <w:lang w:val="ru-RU"/>
        </w:rPr>
      </w:pPr>
      <w:bookmarkStart w:id="4" w:name="bc284a2b-8dc7-47b2-bec2-e0e566c832dd"/>
      <w:r w:rsidRPr="0005427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4"/>
    </w:p>
    <w:p w:rsidR="00E47FEA" w:rsidRPr="00054277" w:rsidRDefault="00E47FEA">
      <w:pPr>
        <w:rPr>
          <w:lang w:val="ru-RU"/>
        </w:rPr>
        <w:sectPr w:rsidR="00E47FEA" w:rsidRPr="00054277" w:rsidSect="00AB3BEA">
          <w:type w:val="nextPage"/>
          <w:pgSz w:w="16383" w:h="11906" w:orient="landscape"/>
          <w:pgMar w:top="1701" w:right="1134" w:bottom="850" w:left="1134" w:header="720" w:footer="720" w:gutter="0"/>
          <w:cols w:space="720"/>
          <w:docGrid w:linePitch="299"/>
        </w:sectPr>
      </w:pPr>
    </w:p>
    <w:p w:rsidR="00E47FEA" w:rsidRPr="00054277" w:rsidRDefault="00A31701">
      <w:pPr>
        <w:spacing w:after="0" w:line="264" w:lineRule="auto"/>
        <w:ind w:left="120"/>
        <w:jc w:val="both"/>
        <w:rPr>
          <w:lang w:val="ru-RU"/>
        </w:rPr>
      </w:pPr>
      <w:bookmarkStart w:id="5" w:name="block-25133590"/>
      <w:bookmarkEnd w:id="2"/>
      <w:r w:rsidRPr="00054277">
        <w:rPr>
          <w:rFonts w:ascii="Times New Roman" w:hAnsi="Times New Roman"/>
          <w:b/>
          <w:color w:val="000000"/>
          <w:sz w:val="28"/>
          <w:lang w:val="ru-RU"/>
        </w:rPr>
        <w:lastRenderedPageBreak/>
        <w:t>СОДЕРЖАНИЕ ОБУЧЕНИЯ</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1 КЛАСС</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Числа и величины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Арифметические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Текстовые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Пространственные отношения и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справа», «сверху</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 xml:space="preserve">снизу», «между».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Математическая информация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наблюдать математические объекты (числа, величины) в окружающем мире;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обнаруживать общее и различное в записи арифметических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наблюдать действие измерительных приборов;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два объекта, два числа;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распределять объекты на группы по заданному основанию;</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копировать изученные фигуры, рисовать от руки по собственному замыслу;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приводить примеры чисел, геометрических фигур;</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соблюдать последовательность при количественном и порядковом счёте.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 xml:space="preserve">читать таблицу, извлекать информацию, представленную в табличной форме.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комментировать ход сравнения двух объектов;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и использовать математические знаки;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строить предложения относительно заданного набора объектов.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принимать учебную задачу, удерживать её в процессе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действовать в соответствии с предложенным образцом, инструкцией;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Совместная деятельность способствует формированию умений: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2 КЛАСС</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Числа и величины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Арифметические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Текстовые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lastRenderedPageBreak/>
        <w:t>Пространственные отношения и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Математическая информация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наблюдать математические отношения (часть – целое, больше – меньше) в окружающем мире;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сравнивать группы объектов (чисел, величин, геометрических фигур) по самостоятельно выбранному основанию;</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обнаруживать модели геометрических фигур в окружающем мире;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вести поиск различных решений задачи (расчётной, с геометрическим содержанием);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подбирать примеры, подтверждающие суждение, вывод, ответ.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дополнять модели (схемы, изображения) готовыми числовыми данными.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комментировать ход вычислений;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объяснять выбор величины, соответствующей ситуации измерения;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текстовую задачу с заданным отношением (готовым решением) по образцу;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называть числа, величины, геометрические фигуры, обладающие заданным свойством;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записывать, читать число, числовое выражение;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 xml:space="preserve">приводить примеры, иллюстрирующие арифметическое действие, взаимное расположение геометрических фигур;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конструировать утверждения с использованием слов «каждый», «все».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находить с помощью учителя причину возникшей ошибки или затруднения.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умения совместной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совместно с учителем оценивать результаты выполнения общей работы.</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3 КЛАСС</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Числа и величины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легче на…», «тяжелее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 xml:space="preserve">легче в…».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Стоимость (единицы – рубль, копейка), установление отношения «дороже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дешевле на…», «дороже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Время (единица времени – секунда), установление отношения «быстрее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медленнее на…», «быстрее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Арифметические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Письменное сложение, вычитание чисел в пределах 1000. Действия с числами 0 и 1.</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Переместительное, сочетательное свойства сложения, умножения при вычислениях.</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Нахождение неизвестного компонента арифметического действия.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Однородные величины: сложение и вычитание.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Текстовые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меньше на…», «больше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меньше в…»), зависимостей («купля-</w:t>
      </w:r>
      <w:r w:rsidRPr="00054277">
        <w:rPr>
          <w:rFonts w:ascii="Times New Roman" w:hAnsi="Times New Roman"/>
          <w:color w:val="000000"/>
          <w:sz w:val="28"/>
          <w:lang w:val="ru-RU"/>
        </w:rPr>
        <w:lastRenderedPageBreak/>
        <w:t>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Пространственные отношения и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Периметр многоугольника: измерение, вычисление, запись равенства.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Математическая информация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Классификация объектов по двум признакам.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выбирать приём вычисления, выполнения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конструировать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прикидывать размеры фигуры, её элементов;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понимать смысл зависимостей и математических отношений, описанных в задаче;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и использовать разные приёмы и алгоритмы вычисления;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соотносить начало, окончание, продолжительность события в практической ситуации;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моделировать предложенную практическую ситуацию;</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последовательность событий, действий сюжета текстовой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читать информацию, представленную в разных формах;</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заполнять таблицы сложения и умножения, дополнять данными чертёж;</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соответствие между различными записями решения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математическую терминологию для описания отношений и зависимостей;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строить речевые высказывания для решения задач, составлять текстовую задачу;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объяснять на примерах отношения «больше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меньше на…», «больше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меньше в…», «равно»;</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использовать математическую символику для составления числовых выражений;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участвовать в обсуждении ошибок в ходе и результате выполнения вычисления.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проверять ход и результат выполнения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вести поиск ошибок, характеризовать их и исправлять;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формулировать ответ (вывод), подтверждать его объяснением, расчётами;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умения совместной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совместно прикидку и оценку результата выполнения общей работы.</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4 КЛАСС</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Числа и величины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Величины: сравнение объектов по массе, длине, площади, вместимости.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Единицы массы (</w:t>
      </w:r>
      <w:r w:rsidRPr="00054277">
        <w:rPr>
          <w:rFonts w:ascii="Times New Roman" w:hAnsi="Times New Roman"/>
          <w:color w:val="333333"/>
          <w:sz w:val="28"/>
          <w:lang w:val="ru-RU"/>
        </w:rPr>
        <w:t>центнер, тонна)</w:t>
      </w:r>
      <w:r w:rsidRPr="00054277">
        <w:rPr>
          <w:rFonts w:ascii="Times New Roman" w:hAnsi="Times New Roman"/>
          <w:color w:val="000000"/>
          <w:sz w:val="28"/>
          <w:lang w:val="ru-RU"/>
        </w:rPr>
        <w:t>и соотношения между ними.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Единицы времени (сутки, неделя, месяц, год, век), соотношения между ними.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Доля величины времени, массы, длины.</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Арифметические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Умножение и деление величины на однозначное число.</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Текстовые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Пространственные отношения и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Наглядные представления о симметрии.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Периметр, площадь фигуры, составленной из двух </w:t>
      </w:r>
      <w:r w:rsidRPr="00054277">
        <w:rPr>
          <w:rFonts w:ascii="Calibri" w:hAnsi="Calibri"/>
          <w:color w:val="000000"/>
          <w:sz w:val="28"/>
          <w:lang w:val="ru-RU"/>
        </w:rPr>
        <w:t xml:space="preserve">– </w:t>
      </w:r>
      <w:r w:rsidRPr="00054277">
        <w:rPr>
          <w:rFonts w:ascii="Times New Roman" w:hAnsi="Times New Roman"/>
          <w:color w:val="000000"/>
          <w:sz w:val="28"/>
          <w:lang w:val="ru-RU"/>
        </w:rPr>
        <w:t>трёх прямоугольников (квадратов).</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Математическая информация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Алгоритмы решения изученных учебных и практических задач.</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обнаруживать модели изученных геометрических фигур в окружающем мире;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классифицировать объекты по 1–2 выбранным признакам;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представлять информацию в разных формах;</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извлекать и интерпретировать информацию, представленную в таблице, на диаграмме;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конструировать, читать числовое выражение;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описывать практическую ситуацию с использованием изученной терминологии;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инструкцию, записывать рассуждение;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самостоятельно выполнять прикидку и оценку результата измерений;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исправлять, прогнозировать ошибки и трудности в решении учебной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 обучающегося будут сформированы следующие умения совместной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47FEA" w:rsidRPr="00054277" w:rsidRDefault="00E47FEA">
      <w:pPr>
        <w:rPr>
          <w:lang w:val="ru-RU"/>
        </w:rPr>
        <w:sectPr w:rsidR="00E47FEA" w:rsidRPr="00054277" w:rsidSect="00AB3BEA">
          <w:type w:val="nextPage"/>
          <w:pgSz w:w="16383" w:h="11906" w:orient="landscape"/>
          <w:pgMar w:top="1701" w:right="1134" w:bottom="850" w:left="1134" w:header="720" w:footer="720" w:gutter="0"/>
          <w:cols w:space="720"/>
          <w:docGrid w:linePitch="299"/>
        </w:sectPr>
      </w:pPr>
    </w:p>
    <w:p w:rsidR="00E47FEA" w:rsidRPr="00054277" w:rsidRDefault="00A31701">
      <w:pPr>
        <w:spacing w:after="0" w:line="264" w:lineRule="auto"/>
        <w:ind w:left="120"/>
        <w:jc w:val="both"/>
        <w:rPr>
          <w:lang w:val="ru-RU"/>
        </w:rPr>
      </w:pPr>
      <w:bookmarkStart w:id="6" w:name="block-25133591"/>
      <w:bookmarkEnd w:id="5"/>
      <w:r w:rsidRPr="0005427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ЛИЧНОСТНЫЕ РЕЗУЛЬТАТЫ</w:t>
      </w:r>
    </w:p>
    <w:p w:rsidR="00E47FEA" w:rsidRPr="00054277" w:rsidRDefault="00E47FEA">
      <w:pPr>
        <w:spacing w:after="0" w:line="264" w:lineRule="auto"/>
        <w:ind w:left="120"/>
        <w:jc w:val="both"/>
        <w:rPr>
          <w:lang w:val="ru-RU"/>
        </w:rPr>
      </w:pP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осваивать навыки организации безопасного поведения в информационной среде;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МЕТАПРЕДМЕТНЫЕ РЕЗУЛЬТАТЫ</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Познавательные универсальные учебные действия</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Базовые логические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054277">
        <w:rPr>
          <w:rFonts w:ascii="Calibri" w:hAnsi="Calibri"/>
          <w:color w:val="000000"/>
          <w:sz w:val="28"/>
          <w:lang w:val="ru-RU"/>
        </w:rPr>
        <w:t xml:space="preserve">– </w:t>
      </w:r>
      <w:r w:rsidRPr="00054277">
        <w:rPr>
          <w:rFonts w:ascii="Times New Roman" w:hAnsi="Times New Roman"/>
          <w:color w:val="000000"/>
          <w:sz w:val="28"/>
          <w:lang w:val="ru-RU"/>
        </w:rPr>
        <w:t>целое», «причина</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 xml:space="preserve">следствие», </w:t>
      </w:r>
      <w:r w:rsidRPr="00054277">
        <w:rPr>
          <w:rFonts w:ascii="Calibri" w:hAnsi="Calibri"/>
          <w:color w:val="000000"/>
          <w:sz w:val="28"/>
          <w:lang w:val="ru-RU"/>
        </w:rPr>
        <w:t>«</w:t>
      </w:r>
      <w:r w:rsidRPr="00054277">
        <w:rPr>
          <w:rFonts w:ascii="Times New Roman" w:hAnsi="Times New Roman"/>
          <w:color w:val="000000"/>
          <w:sz w:val="28"/>
          <w:lang w:val="ru-RU"/>
        </w:rPr>
        <w:t>протяжённость</w:t>
      </w:r>
      <w:r w:rsidRPr="00054277">
        <w:rPr>
          <w:rFonts w:ascii="Calibri" w:hAnsi="Calibri"/>
          <w:color w:val="000000"/>
          <w:sz w:val="28"/>
          <w:lang w:val="ru-RU"/>
        </w:rPr>
        <w:t>»</w:t>
      </w:r>
      <w:r w:rsidRPr="00054277">
        <w:rPr>
          <w:rFonts w:ascii="Times New Roman" w:hAnsi="Times New Roman"/>
          <w:color w:val="000000"/>
          <w:sz w:val="28"/>
          <w:lang w:val="ru-RU"/>
        </w:rPr>
        <w:t>);</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Базовые исследовательские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применять изученные методы познания (измерение, моделирование, перебор вариантов).</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Работа с информацией: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читать, интерпретировать графически представленную информацию (схему, таблицу, диаграмму, другую модель);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Коммуникативные универсальные учебные действия</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Общение: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конструировать утверждения, проверять их истинность;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комментировать процесс вычисления, построения, решения;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объяснять полученный ответ с использованием изученной терминологии;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самостоятельно составлять тексты заданий, аналогичные типовым изученным.</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Регулятивные универсальные учебные действия</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Самоорганизация: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планировать действия по решению учебной задачи для получения результата;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Самоконтроль (рефлексия):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осуществлять контроль процесса и результата своей деятельности;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выбирать и при необходимости корректировать способы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оценивать рациональность своих действий, давать им качественную характеристику.</w:t>
      </w:r>
    </w:p>
    <w:p w:rsidR="00E47FEA" w:rsidRPr="00054277" w:rsidRDefault="00A31701">
      <w:pPr>
        <w:spacing w:after="0" w:line="264" w:lineRule="auto"/>
        <w:ind w:firstLine="600"/>
        <w:jc w:val="both"/>
        <w:rPr>
          <w:lang w:val="ru-RU"/>
        </w:rPr>
      </w:pPr>
      <w:r w:rsidRPr="00054277">
        <w:rPr>
          <w:rFonts w:ascii="Times New Roman" w:hAnsi="Times New Roman"/>
          <w:b/>
          <w:color w:val="000000"/>
          <w:sz w:val="28"/>
          <w:lang w:val="ru-RU"/>
        </w:rPr>
        <w:t>Совместная деятельность: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b/>
          <w:color w:val="000000"/>
          <w:sz w:val="28"/>
          <w:lang w:val="ru-RU"/>
        </w:rPr>
        <w:t>ПРЕДМЕТНЫЕ РЕЗУЛЬТАТЫ</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color w:val="000000"/>
          <w:sz w:val="28"/>
          <w:lang w:val="ru-RU"/>
        </w:rPr>
        <w:t>К концу обучения в</w:t>
      </w:r>
      <w:r w:rsidRPr="00054277">
        <w:rPr>
          <w:rFonts w:ascii="Times New Roman" w:hAnsi="Times New Roman"/>
          <w:b/>
          <w:color w:val="000000"/>
          <w:sz w:val="28"/>
          <w:lang w:val="ru-RU"/>
        </w:rPr>
        <w:t xml:space="preserve"> 1 классе</w:t>
      </w:r>
      <w:r w:rsidRPr="00054277">
        <w:rPr>
          <w:rFonts w:ascii="Times New Roman" w:hAnsi="Times New Roman"/>
          <w:color w:val="000000"/>
          <w:sz w:val="28"/>
          <w:lang w:val="ru-RU"/>
        </w:rPr>
        <w:t xml:space="preserve"> у обучающегося будут сформированы следующие умения: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читать, записывать, сравнивать, упорядочивать числа от 0 до 20;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пересчитывать различные объекты, устанавливать порядковый номер объекта;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числа, большее или меньшее данного числа на заданное число;</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054277">
        <w:rPr>
          <w:rFonts w:ascii="Calibri" w:hAnsi="Calibri"/>
          <w:color w:val="000000"/>
          <w:sz w:val="28"/>
          <w:lang w:val="ru-RU"/>
        </w:rPr>
        <w:t xml:space="preserve">– </w:t>
      </w:r>
      <w:r w:rsidRPr="00054277">
        <w:rPr>
          <w:rFonts w:ascii="Times New Roman" w:hAnsi="Times New Roman"/>
          <w:color w:val="000000"/>
          <w:sz w:val="28"/>
          <w:lang w:val="ru-RU"/>
        </w:rPr>
        <w:t>короче», «выше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ниже», «шире</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уже»;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измерять длину отрезка (в см), чертить отрезок заданной длины;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число и цифру;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между объектами соотношения: «слева</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справа», «спереди</w:t>
      </w:r>
      <w:r w:rsidRPr="00054277">
        <w:rPr>
          <w:rFonts w:ascii="Times New Roman" w:hAnsi="Times New Roman"/>
          <w:color w:val="333333"/>
          <w:sz w:val="28"/>
          <w:lang w:val="ru-RU"/>
        </w:rPr>
        <w:t xml:space="preserve"> – </w:t>
      </w:r>
      <w:r w:rsidRPr="00054277">
        <w:rPr>
          <w:rFonts w:ascii="Times New Roman" w:hAnsi="Times New Roman"/>
          <w:color w:val="000000"/>
          <w:sz w:val="28"/>
          <w:lang w:val="ru-RU"/>
        </w:rPr>
        <w:t xml:space="preserve">сзади», </w:t>
      </w:r>
      <w:r w:rsidRPr="00054277">
        <w:rPr>
          <w:rFonts w:ascii="Times New Roman" w:hAnsi="Times New Roman"/>
          <w:color w:val="333333"/>
          <w:sz w:val="28"/>
          <w:lang w:val="ru-RU"/>
        </w:rPr>
        <w:t>«</w:t>
      </w:r>
      <w:r w:rsidRPr="00054277">
        <w:rPr>
          <w:rFonts w:ascii="Times New Roman" w:hAnsi="Times New Roman"/>
          <w:color w:val="000000"/>
          <w:sz w:val="28"/>
          <w:lang w:val="ru-RU"/>
        </w:rPr>
        <w:t>между</w:t>
      </w:r>
      <w:r w:rsidRPr="00054277">
        <w:rPr>
          <w:rFonts w:ascii="Times New Roman" w:hAnsi="Times New Roman"/>
          <w:color w:val="333333"/>
          <w:sz w:val="28"/>
          <w:lang w:val="ru-RU"/>
        </w:rPr>
        <w:t>»</w:t>
      </w:r>
      <w:r w:rsidRPr="00054277">
        <w:rPr>
          <w:rFonts w:ascii="Times New Roman" w:hAnsi="Times New Roman"/>
          <w:color w:val="000000"/>
          <w:sz w:val="28"/>
          <w:lang w:val="ru-RU"/>
        </w:rPr>
        <w:t>;</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два объекта (числа, геометрические фигуры);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распределять объекты на две группы по заданному основанию.</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color w:val="000000"/>
          <w:sz w:val="28"/>
          <w:lang w:val="ru-RU"/>
        </w:rPr>
        <w:t>К концу обучения во</w:t>
      </w:r>
      <w:r w:rsidRPr="00054277">
        <w:rPr>
          <w:rFonts w:ascii="Times New Roman" w:hAnsi="Times New Roman"/>
          <w:b/>
          <w:i/>
          <w:color w:val="000000"/>
          <w:sz w:val="28"/>
          <w:lang w:val="ru-RU"/>
        </w:rPr>
        <w:t xml:space="preserve"> </w:t>
      </w:r>
      <w:r w:rsidRPr="00054277">
        <w:rPr>
          <w:rFonts w:ascii="Times New Roman" w:hAnsi="Times New Roman"/>
          <w:b/>
          <w:color w:val="000000"/>
          <w:sz w:val="28"/>
          <w:lang w:val="ru-RU"/>
        </w:rPr>
        <w:t>2 классе</w:t>
      </w:r>
      <w:r w:rsidRPr="00054277">
        <w:rPr>
          <w:rFonts w:ascii="Times New Roman" w:hAnsi="Times New Roman"/>
          <w:color w:val="000000"/>
          <w:sz w:val="28"/>
          <w:lang w:val="ru-RU"/>
        </w:rPr>
        <w:t xml:space="preserve"> у обучающегося будут сформированы следующие умения: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читать, записывать, сравнивать, упорядочивать числа в пределах 100;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неизвестный компонент сложения, вычитания;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сравнивать величины длины, массы, времени, стоимости, устанавливая между ними соотношение «больше или меньше на»;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и называть геометрические фигуры: прямой угол, ломаную, многоугольник;</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измерение длин реальных объектов с помощью линейки;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проводить одно-двухшаговые логические рассуждения и делать выводы;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закономерность в ряду объектов (чисел, геометрических фигур);</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группы объектов (находить общее, различное);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обнаруживать модели геометрических фигур в окружающем мире;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подбирать примеры, подтверждающие суждение, ответ;</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(дополнять) текстовую задачу;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проверять правильность вычисления, измерения.</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color w:val="000000"/>
          <w:sz w:val="28"/>
          <w:lang w:val="ru-RU"/>
        </w:rPr>
        <w:t xml:space="preserve">К концу обучения в </w:t>
      </w:r>
      <w:r w:rsidRPr="00054277">
        <w:rPr>
          <w:rFonts w:ascii="Times New Roman" w:hAnsi="Times New Roman"/>
          <w:b/>
          <w:color w:val="000000"/>
          <w:sz w:val="28"/>
          <w:lang w:val="ru-RU"/>
        </w:rPr>
        <w:t>3 классе</w:t>
      </w:r>
      <w:r w:rsidRPr="00054277">
        <w:rPr>
          <w:rFonts w:ascii="Times New Roman" w:hAnsi="Times New Roman"/>
          <w:color w:val="000000"/>
          <w:sz w:val="28"/>
          <w:lang w:val="ru-RU"/>
        </w:rPr>
        <w:t xml:space="preserve"> у обучающегося будут сформированы следующие умения: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читать, записывать, сравнивать, упорядочивать числа в пределах 1000;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действия умножение и деление с числами 0 и 1;</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неизвестный компонент арифметического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называть, находить долю величины (половина, четверть);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величины, выраженные долями;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фигуры по площади (наложение, сопоставление числовых значений);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периметр прямоугольника (квадрата), площадь прямоугольника (квадрата);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распознавать верные (истинные) и неверные (ложные) утверждения со словами: «все», «некоторые», «и», «каждый», «если…, то…»;</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классифицировать объекты по одному-двум признакам;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сравнивать математические объекты (находить общее, различное, уникальное);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выбирать верное решение математической задачи.</w:t>
      </w:r>
    </w:p>
    <w:p w:rsidR="00E47FEA" w:rsidRPr="00054277" w:rsidRDefault="00E47FEA">
      <w:pPr>
        <w:spacing w:after="0" w:line="264" w:lineRule="auto"/>
        <w:ind w:left="120"/>
        <w:jc w:val="both"/>
        <w:rPr>
          <w:lang w:val="ru-RU"/>
        </w:rPr>
      </w:pPr>
    </w:p>
    <w:p w:rsidR="00E47FEA" w:rsidRPr="00054277" w:rsidRDefault="00A31701">
      <w:pPr>
        <w:spacing w:after="0" w:line="264" w:lineRule="auto"/>
        <w:ind w:left="120"/>
        <w:jc w:val="both"/>
        <w:rPr>
          <w:lang w:val="ru-RU"/>
        </w:rPr>
      </w:pPr>
      <w:r w:rsidRPr="00054277">
        <w:rPr>
          <w:rFonts w:ascii="Times New Roman" w:hAnsi="Times New Roman"/>
          <w:color w:val="000000"/>
          <w:sz w:val="28"/>
          <w:lang w:val="ru-RU"/>
        </w:rPr>
        <w:t>К концу обучения в</w:t>
      </w:r>
      <w:r w:rsidRPr="00054277">
        <w:rPr>
          <w:rFonts w:ascii="Times New Roman" w:hAnsi="Times New Roman"/>
          <w:b/>
          <w:color w:val="000000"/>
          <w:sz w:val="28"/>
          <w:lang w:val="ru-RU"/>
        </w:rPr>
        <w:t xml:space="preserve"> 4 классе</w:t>
      </w:r>
      <w:r w:rsidRPr="00054277">
        <w:rPr>
          <w:rFonts w:ascii="Times New Roman" w:hAnsi="Times New Roman"/>
          <w:color w:val="000000"/>
          <w:sz w:val="28"/>
          <w:lang w:val="ru-RU"/>
        </w:rPr>
        <w:t xml:space="preserve"> у обучающегося будут сформированы следующие умения: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читать, записывать, сравнивать, упорядочивать многозначные числа;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долю величины, величину по её доле;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находить неизвестный компонент арифметического действия;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формулировать утверждение (вывод), строить логические рассуждения (двух-трёхшаговые);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lastRenderedPageBreak/>
        <w:t>заполнять данными предложенную таблицу, столбчатую диаграмму;</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составлять модель текстовой задачи, числовое выражение;</w:t>
      </w:r>
    </w:p>
    <w:p w:rsidR="00E47FEA" w:rsidRPr="00054277" w:rsidRDefault="00A31701">
      <w:pPr>
        <w:spacing w:after="0" w:line="264" w:lineRule="auto"/>
        <w:ind w:firstLine="600"/>
        <w:jc w:val="both"/>
        <w:rPr>
          <w:lang w:val="ru-RU"/>
        </w:rPr>
      </w:pPr>
      <w:r w:rsidRPr="0005427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E47FEA" w:rsidRPr="00054277" w:rsidRDefault="00E47FEA">
      <w:pPr>
        <w:rPr>
          <w:lang w:val="ru-RU"/>
        </w:rPr>
        <w:sectPr w:rsidR="00E47FEA" w:rsidRPr="00054277" w:rsidSect="00AB3BEA">
          <w:type w:val="nextPage"/>
          <w:pgSz w:w="16383" w:h="11906" w:orient="landscape"/>
          <w:pgMar w:top="1701" w:right="1134" w:bottom="850" w:left="1134" w:header="720" w:footer="720" w:gutter="0"/>
          <w:cols w:space="720"/>
          <w:docGrid w:linePitch="299"/>
        </w:sectPr>
      </w:pPr>
    </w:p>
    <w:p w:rsidR="00E47FEA" w:rsidRDefault="00A31701">
      <w:pPr>
        <w:spacing w:after="0"/>
        <w:ind w:left="120"/>
      </w:pPr>
      <w:bookmarkStart w:id="7" w:name="block-25133592"/>
      <w:bookmarkEnd w:id="6"/>
      <w:r w:rsidRPr="0005427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47FEA" w:rsidRDefault="00A317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E47FEA">
        <w:trPr>
          <w:trHeight w:val="144"/>
          <w:tblCellSpacing w:w="20" w:type="nil"/>
        </w:trPr>
        <w:tc>
          <w:tcPr>
            <w:tcW w:w="501"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2992"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Наименование разделов и тем программы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977"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699"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787"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1.3</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1.4</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2992"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2992"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47FEA" w:rsidRDefault="00E47FEA"/>
        </w:tc>
      </w:tr>
      <w:tr w:rsidR="00E47FEA" w:rsidRPr="00AB3BEA">
        <w:trPr>
          <w:trHeight w:val="144"/>
          <w:tblCellSpacing w:w="20" w:type="nil"/>
        </w:trPr>
        <w:tc>
          <w:tcPr>
            <w:tcW w:w="0" w:type="auto"/>
            <w:gridSpan w:val="6"/>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b/>
                <w:color w:val="000000"/>
                <w:sz w:val="24"/>
                <w:lang w:val="ru-RU"/>
              </w:rPr>
              <w:t>Раздел 4.</w:t>
            </w:r>
            <w:r w:rsidRPr="00054277">
              <w:rPr>
                <w:rFonts w:ascii="Times New Roman" w:hAnsi="Times New Roman"/>
                <w:color w:val="000000"/>
                <w:sz w:val="24"/>
                <w:lang w:val="ru-RU"/>
              </w:rPr>
              <w:t xml:space="preserve"> </w:t>
            </w:r>
            <w:r w:rsidRPr="00054277">
              <w:rPr>
                <w:rFonts w:ascii="Times New Roman" w:hAnsi="Times New Roman"/>
                <w:b/>
                <w:color w:val="000000"/>
                <w:sz w:val="24"/>
                <w:lang w:val="ru-RU"/>
              </w:rPr>
              <w:t>Пространственные отношения и геометрические фигуры</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01" w:type="dxa"/>
            <w:tcMar>
              <w:top w:w="50" w:type="dxa"/>
              <w:left w:w="100" w:type="dxa"/>
            </w:tcMar>
            <w:vAlign w:val="center"/>
          </w:tcPr>
          <w:p w:rsidR="00E47FEA" w:rsidRDefault="00A31701">
            <w:pPr>
              <w:spacing w:after="0"/>
            </w:pPr>
            <w:r>
              <w:rPr>
                <w:rFonts w:ascii="Times New Roman" w:hAnsi="Times New Roman"/>
                <w:color w:val="000000"/>
                <w:sz w:val="24"/>
              </w:rPr>
              <w:t>5.2</w:t>
            </w:r>
          </w:p>
        </w:tc>
        <w:tc>
          <w:tcPr>
            <w:tcW w:w="2992" w:type="dxa"/>
            <w:tcMar>
              <w:top w:w="50" w:type="dxa"/>
              <w:left w:w="100" w:type="dxa"/>
            </w:tcMar>
            <w:vAlign w:val="center"/>
          </w:tcPr>
          <w:p w:rsidR="00E47FEA" w:rsidRDefault="00A3170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47FEA" w:rsidRDefault="00E47FEA">
            <w:pPr>
              <w:spacing w:after="0"/>
              <w:ind w:left="135"/>
              <w:jc w:val="center"/>
            </w:pPr>
          </w:p>
        </w:tc>
        <w:tc>
          <w:tcPr>
            <w:tcW w:w="1787" w:type="dxa"/>
            <w:tcMar>
              <w:top w:w="50" w:type="dxa"/>
              <w:left w:w="100" w:type="dxa"/>
            </w:tcMar>
            <w:vAlign w:val="center"/>
          </w:tcPr>
          <w:p w:rsidR="00E47FEA" w:rsidRDefault="00E47FEA">
            <w:pPr>
              <w:spacing w:after="0"/>
              <w:ind w:left="135"/>
              <w:jc w:val="center"/>
            </w:pPr>
          </w:p>
        </w:tc>
        <w:tc>
          <w:tcPr>
            <w:tcW w:w="2646"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E47FEA">
        <w:trPr>
          <w:trHeight w:val="144"/>
          <w:tblCellSpacing w:w="20" w:type="nil"/>
        </w:trPr>
        <w:tc>
          <w:tcPr>
            <w:tcW w:w="52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264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Наименование разделов и тем программы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1011"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738"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823"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2.3</w:t>
            </w:r>
          </w:p>
        </w:tc>
        <w:tc>
          <w:tcPr>
            <w:tcW w:w="2640"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47FEA" w:rsidRDefault="00E47FEA"/>
        </w:tc>
      </w:tr>
      <w:tr w:rsidR="00E47FEA" w:rsidRPr="00AB3BEA">
        <w:trPr>
          <w:trHeight w:val="144"/>
          <w:tblCellSpacing w:w="20" w:type="nil"/>
        </w:trPr>
        <w:tc>
          <w:tcPr>
            <w:tcW w:w="0" w:type="auto"/>
            <w:gridSpan w:val="6"/>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b/>
                <w:color w:val="000000"/>
                <w:sz w:val="24"/>
                <w:lang w:val="ru-RU"/>
              </w:rPr>
              <w:t>Раздел 4.</w:t>
            </w:r>
            <w:r w:rsidRPr="00054277">
              <w:rPr>
                <w:rFonts w:ascii="Times New Roman" w:hAnsi="Times New Roman"/>
                <w:color w:val="000000"/>
                <w:sz w:val="24"/>
                <w:lang w:val="ru-RU"/>
              </w:rPr>
              <w:t xml:space="preserve"> </w:t>
            </w:r>
            <w:r w:rsidRPr="00054277">
              <w:rPr>
                <w:rFonts w:ascii="Times New Roman" w:hAnsi="Times New Roman"/>
                <w:b/>
                <w:color w:val="000000"/>
                <w:sz w:val="24"/>
                <w:lang w:val="ru-RU"/>
              </w:rPr>
              <w:t>Пространственные отношения и геометрические фигуры</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7F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Default="00A31701">
            <w:pPr>
              <w:spacing w:after="0"/>
              <w:ind w:left="135"/>
            </w:pPr>
            <w:r>
              <w:rPr>
                <w:rFonts w:ascii="Times New Roman" w:hAnsi="Times New Roman"/>
                <w:color w:val="000000"/>
                <w:sz w:val="24"/>
              </w:rPr>
              <w:t>Поле для свободного ввода</w:t>
            </w:r>
          </w:p>
        </w:tc>
      </w:tr>
      <w:tr w:rsidR="00E47FEA">
        <w:trPr>
          <w:trHeight w:val="144"/>
          <w:tblCellSpacing w:w="20" w:type="nil"/>
        </w:trPr>
        <w:tc>
          <w:tcPr>
            <w:tcW w:w="0" w:type="auto"/>
            <w:gridSpan w:val="2"/>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E47FEA">
        <w:trPr>
          <w:trHeight w:val="144"/>
          <w:tblCellSpacing w:w="20" w:type="nil"/>
        </w:trPr>
        <w:tc>
          <w:tcPr>
            <w:tcW w:w="52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264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Наименование разделов и тем программы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1011"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738"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823"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3.2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47FEA" w:rsidRDefault="00E47FEA"/>
        </w:tc>
      </w:tr>
      <w:tr w:rsidR="00E47FEA" w:rsidRPr="00AB3BEA">
        <w:trPr>
          <w:trHeight w:val="144"/>
          <w:tblCellSpacing w:w="20" w:type="nil"/>
        </w:trPr>
        <w:tc>
          <w:tcPr>
            <w:tcW w:w="0" w:type="auto"/>
            <w:gridSpan w:val="6"/>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b/>
                <w:color w:val="000000"/>
                <w:sz w:val="24"/>
                <w:lang w:val="ru-RU"/>
              </w:rPr>
              <w:t>Раздел 4.</w:t>
            </w:r>
            <w:r w:rsidRPr="00054277">
              <w:rPr>
                <w:rFonts w:ascii="Times New Roman" w:hAnsi="Times New Roman"/>
                <w:color w:val="000000"/>
                <w:sz w:val="24"/>
                <w:lang w:val="ru-RU"/>
              </w:rPr>
              <w:t xml:space="preserve"> </w:t>
            </w:r>
            <w:r w:rsidRPr="00054277">
              <w:rPr>
                <w:rFonts w:ascii="Times New Roman" w:hAnsi="Times New Roman"/>
                <w:b/>
                <w:color w:val="000000"/>
                <w:sz w:val="24"/>
                <w:lang w:val="ru-RU"/>
              </w:rPr>
              <w:t>Пространственные отношения и геометрические фигуры</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 xml:space="preserve">[Библиотека ЦОК </w:t>
            </w:r>
            <w:r w:rsidRPr="00054277">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7FEA" w:rsidRDefault="00E47FEA"/>
        </w:tc>
      </w:tr>
      <w:tr w:rsidR="00E47FEA" w:rsidRPr="00AB3B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rsidRPr="00AB3BEA">
        <w:trPr>
          <w:trHeight w:val="144"/>
          <w:tblCellSpacing w:w="20" w:type="nil"/>
        </w:trPr>
        <w:tc>
          <w:tcPr>
            <w:tcW w:w="0" w:type="auto"/>
            <w:gridSpan w:val="2"/>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054277">
                <w:rPr>
                  <w:rFonts w:ascii="Times New Roman" w:hAnsi="Times New Roman"/>
                  <w:color w:val="0000FF"/>
                  <w:u w:val="single"/>
                  <w:lang w:val="ru-RU"/>
                </w:rPr>
                <w:t>://</w:t>
              </w:r>
              <w:r>
                <w:rPr>
                  <w:rFonts w:ascii="Times New Roman" w:hAnsi="Times New Roman"/>
                  <w:color w:val="0000FF"/>
                  <w:u w:val="single"/>
                </w:rPr>
                <w:t>m</w:t>
              </w:r>
              <w:r w:rsidRPr="00054277">
                <w:rPr>
                  <w:rFonts w:ascii="Times New Roman" w:hAnsi="Times New Roman"/>
                  <w:color w:val="0000FF"/>
                  <w:u w:val="single"/>
                  <w:lang w:val="ru-RU"/>
                </w:rPr>
                <w:t>.</w:t>
              </w:r>
              <w:r>
                <w:rPr>
                  <w:rFonts w:ascii="Times New Roman" w:hAnsi="Times New Roman"/>
                  <w:color w:val="0000FF"/>
                  <w:u w:val="single"/>
                </w:rPr>
                <w:t>edsoo</w:t>
              </w:r>
              <w:r w:rsidRPr="00054277">
                <w:rPr>
                  <w:rFonts w:ascii="Times New Roman" w:hAnsi="Times New Roman"/>
                  <w:color w:val="0000FF"/>
                  <w:u w:val="single"/>
                  <w:lang w:val="ru-RU"/>
                </w:rPr>
                <w:t>.</w:t>
              </w:r>
              <w:r>
                <w:rPr>
                  <w:rFonts w:ascii="Times New Roman" w:hAnsi="Times New Roman"/>
                  <w:color w:val="0000FF"/>
                  <w:u w:val="single"/>
                </w:rPr>
                <w:t>ru</w:t>
              </w:r>
              <w:r w:rsidRPr="00054277">
                <w:rPr>
                  <w:rFonts w:ascii="Times New Roman" w:hAnsi="Times New Roman"/>
                  <w:color w:val="0000FF"/>
                  <w:u w:val="single"/>
                  <w:lang w:val="ru-RU"/>
                </w:rPr>
                <w:t>/7</w:t>
              </w:r>
              <w:r>
                <w:rPr>
                  <w:rFonts w:ascii="Times New Roman" w:hAnsi="Times New Roman"/>
                  <w:color w:val="0000FF"/>
                  <w:u w:val="single"/>
                </w:rPr>
                <w:t>f</w:t>
              </w:r>
              <w:r w:rsidRPr="00054277">
                <w:rPr>
                  <w:rFonts w:ascii="Times New Roman" w:hAnsi="Times New Roman"/>
                  <w:color w:val="0000FF"/>
                  <w:u w:val="single"/>
                  <w:lang w:val="ru-RU"/>
                </w:rPr>
                <w:t>4110</w:t>
              </w:r>
              <w:r>
                <w:rPr>
                  <w:rFonts w:ascii="Times New Roman" w:hAnsi="Times New Roman"/>
                  <w:color w:val="0000FF"/>
                  <w:u w:val="single"/>
                </w:rPr>
                <w:t>fe</w:t>
              </w:r>
            </w:hyperlink>
            <w:r w:rsidRPr="00054277">
              <w:rPr>
                <w:rFonts w:ascii="Times New Roman" w:hAnsi="Times New Roman"/>
                <w:color w:val="000000"/>
                <w:sz w:val="24"/>
                <w:lang w:val="ru-RU"/>
              </w:rPr>
              <w:t>]]</w:t>
            </w:r>
          </w:p>
        </w:tc>
      </w:tr>
      <w:tr w:rsidR="00E47FEA">
        <w:trPr>
          <w:trHeight w:val="144"/>
          <w:tblCellSpacing w:w="20" w:type="nil"/>
        </w:trPr>
        <w:tc>
          <w:tcPr>
            <w:tcW w:w="0" w:type="auto"/>
            <w:gridSpan w:val="2"/>
            <w:tcMar>
              <w:top w:w="50" w:type="dxa"/>
              <w:left w:w="100" w:type="dxa"/>
            </w:tcMar>
            <w:vAlign w:val="center"/>
          </w:tcPr>
          <w:p w:rsidR="00E47FEA" w:rsidRPr="00054277" w:rsidRDefault="00A31701">
            <w:pPr>
              <w:spacing w:after="0"/>
              <w:ind w:left="135"/>
              <w:rPr>
                <w:lang w:val="ru-RU"/>
              </w:rPr>
            </w:pPr>
            <w:r w:rsidRPr="0005427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7FEA" w:rsidRDefault="00A31701">
            <w:pPr>
              <w:spacing w:after="0"/>
              <w:ind w:left="135"/>
              <w:jc w:val="center"/>
            </w:pPr>
            <w:r w:rsidRPr="0005427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E47FEA">
        <w:trPr>
          <w:trHeight w:val="144"/>
          <w:tblCellSpacing w:w="20" w:type="nil"/>
        </w:trPr>
        <w:tc>
          <w:tcPr>
            <w:tcW w:w="52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264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Наименование разделов и тем программы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1011"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738"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823"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7FEA" w:rsidRDefault="00E47FEA"/>
        </w:tc>
      </w:tr>
      <w:tr w:rsidR="00E47FEA" w:rsidRPr="00AB3BEA">
        <w:trPr>
          <w:trHeight w:val="144"/>
          <w:tblCellSpacing w:w="20" w:type="nil"/>
        </w:trPr>
        <w:tc>
          <w:tcPr>
            <w:tcW w:w="0" w:type="auto"/>
            <w:gridSpan w:val="6"/>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b/>
                <w:color w:val="000000"/>
                <w:sz w:val="24"/>
                <w:lang w:val="ru-RU"/>
              </w:rPr>
              <w:t>Раздел 4.</w:t>
            </w:r>
            <w:r w:rsidRPr="00AB3BEA">
              <w:rPr>
                <w:rFonts w:ascii="Times New Roman" w:hAnsi="Times New Roman"/>
                <w:color w:val="000000"/>
                <w:sz w:val="24"/>
                <w:lang w:val="ru-RU"/>
              </w:rPr>
              <w:t xml:space="preserve"> </w:t>
            </w:r>
            <w:r w:rsidRPr="00AB3BEA">
              <w:rPr>
                <w:rFonts w:ascii="Times New Roman" w:hAnsi="Times New Roman"/>
                <w:b/>
                <w:color w:val="000000"/>
                <w:sz w:val="24"/>
                <w:lang w:val="ru-RU"/>
              </w:rPr>
              <w:t>Пространственные отношения и геометрические фигуры</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E47FEA" w:rsidRDefault="00E47FEA"/>
        </w:tc>
      </w:tr>
      <w:tr w:rsidR="00E47FEA">
        <w:trPr>
          <w:trHeight w:val="144"/>
          <w:tblCellSpacing w:w="20" w:type="nil"/>
        </w:trPr>
        <w:tc>
          <w:tcPr>
            <w:tcW w:w="0" w:type="auto"/>
            <w:gridSpan w:val="6"/>
            <w:tcMar>
              <w:top w:w="50" w:type="dxa"/>
              <w:left w:w="100" w:type="dxa"/>
            </w:tcMar>
            <w:vAlign w:val="center"/>
          </w:tcPr>
          <w:p w:rsidR="00E47FEA" w:rsidRDefault="00A3170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47FEA" w:rsidRPr="00AB3BEA">
        <w:trPr>
          <w:trHeight w:val="144"/>
          <w:tblCellSpacing w:w="20" w:type="nil"/>
        </w:trPr>
        <w:tc>
          <w:tcPr>
            <w:tcW w:w="520"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2640" w:type="dxa"/>
            <w:tcMar>
              <w:top w:w="50" w:type="dxa"/>
              <w:left w:w="100" w:type="dxa"/>
            </w:tcMar>
            <w:vAlign w:val="center"/>
          </w:tcPr>
          <w:p w:rsidR="00E47FEA" w:rsidRDefault="00A3170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E47FEA" w:rsidRDefault="00E47FEA"/>
        </w:tc>
      </w:tr>
      <w:tr w:rsidR="00E47FEA" w:rsidRPr="00AB3BEA">
        <w:trPr>
          <w:trHeight w:val="144"/>
          <w:tblCellSpacing w:w="20" w:type="nil"/>
        </w:trPr>
        <w:tc>
          <w:tcPr>
            <w:tcW w:w="0" w:type="auto"/>
            <w:gridSpan w:val="2"/>
            <w:tcMar>
              <w:top w:w="50" w:type="dxa"/>
              <w:left w:w="100" w:type="dxa"/>
            </w:tcMar>
            <w:vAlign w:val="center"/>
          </w:tcPr>
          <w:p w:rsidR="00E47FEA" w:rsidRDefault="00A3170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47FEA" w:rsidRDefault="00E47FEA">
            <w:pPr>
              <w:spacing w:after="0"/>
              <w:ind w:left="135"/>
              <w:jc w:val="center"/>
            </w:pPr>
          </w:p>
        </w:tc>
        <w:tc>
          <w:tcPr>
            <w:tcW w:w="182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rsidRPr="00AB3BEA">
        <w:trPr>
          <w:trHeight w:val="144"/>
          <w:tblCellSpacing w:w="20" w:type="nil"/>
        </w:trPr>
        <w:tc>
          <w:tcPr>
            <w:tcW w:w="0" w:type="auto"/>
            <w:gridSpan w:val="2"/>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7FEA" w:rsidRDefault="00E47FEA">
            <w:pPr>
              <w:spacing w:after="0"/>
              <w:ind w:left="135"/>
              <w:jc w:val="center"/>
            </w:pPr>
          </w:p>
        </w:tc>
        <w:tc>
          <w:tcPr>
            <w:tcW w:w="274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/7</w:t>
              </w:r>
              <w:r>
                <w:rPr>
                  <w:rFonts w:ascii="Times New Roman" w:hAnsi="Times New Roman"/>
                  <w:color w:val="0000FF"/>
                  <w:u w:val="single"/>
                </w:rPr>
                <w:t>f</w:t>
              </w:r>
              <w:r w:rsidRPr="00AB3BEA">
                <w:rPr>
                  <w:rFonts w:ascii="Times New Roman" w:hAnsi="Times New Roman"/>
                  <w:color w:val="0000FF"/>
                  <w:u w:val="single"/>
                  <w:lang w:val="ru-RU"/>
                </w:rPr>
                <w:t>411</w:t>
              </w:r>
              <w:r>
                <w:rPr>
                  <w:rFonts w:ascii="Times New Roman" w:hAnsi="Times New Roman"/>
                  <w:color w:val="0000FF"/>
                  <w:u w:val="single"/>
                </w:rPr>
                <w:t>f</w:t>
              </w:r>
              <w:r w:rsidRPr="00AB3BEA">
                <w:rPr>
                  <w:rFonts w:ascii="Times New Roman" w:hAnsi="Times New Roman"/>
                  <w:color w:val="0000FF"/>
                  <w:u w:val="single"/>
                  <w:lang w:val="ru-RU"/>
                </w:rPr>
                <w:t>36</w:t>
              </w:r>
            </w:hyperlink>
          </w:p>
        </w:tc>
      </w:tr>
      <w:tr w:rsidR="00E47FEA">
        <w:trPr>
          <w:trHeight w:val="144"/>
          <w:tblCellSpacing w:w="20" w:type="nil"/>
        </w:trPr>
        <w:tc>
          <w:tcPr>
            <w:tcW w:w="0" w:type="auto"/>
            <w:gridSpan w:val="2"/>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bookmarkStart w:id="8" w:name="block-25133593"/>
      <w:bookmarkEnd w:id="7"/>
      <w:r w:rsidRPr="00AB3BEA">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E47FEA" w:rsidRDefault="00A3170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E47FEA">
        <w:trPr>
          <w:trHeight w:val="144"/>
          <w:tblCellSpacing w:w="20" w:type="nil"/>
        </w:trPr>
        <w:tc>
          <w:tcPr>
            <w:tcW w:w="463"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3168"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Тема урока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Дата изучения </w:t>
            </w:r>
          </w:p>
          <w:p w:rsidR="00E47FEA" w:rsidRDefault="00E47FEA">
            <w:pPr>
              <w:spacing w:after="0"/>
              <w:ind w:left="135"/>
            </w:pPr>
          </w:p>
        </w:tc>
        <w:tc>
          <w:tcPr>
            <w:tcW w:w="1959"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815"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510"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611"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13</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14</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15</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16</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17</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18</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19</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23</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25</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28</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29</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32</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33</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34</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Чтение рисунка, схемы с 1—2 числовыми данными (значениями </w:t>
            </w:r>
            <w:r w:rsidRPr="00AB3BEA">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35</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36</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37</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38</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39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40</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43</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45</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w:t>
            </w:r>
            <w:r w:rsidRPr="00AB3BEA">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46</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48</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49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52</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53</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54</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Расположение предметов и объектов на плоскости, в пространстве: </w:t>
            </w:r>
            <w:r w:rsidRPr="00AB3BEA">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58</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59</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60</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63</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67</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68</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69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70</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71</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73</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74</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78</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79</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83</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84</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85</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Текстовая сюжетная задача в одно действие: запись решения, ответа </w:t>
            </w:r>
            <w:r w:rsidRPr="00AB3BEA">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88</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89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93</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94</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98</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101</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102</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103</w:t>
            </w:r>
          </w:p>
        </w:tc>
        <w:tc>
          <w:tcPr>
            <w:tcW w:w="3168" w:type="dxa"/>
            <w:tcMar>
              <w:top w:w="50" w:type="dxa"/>
              <w:left w:w="100" w:type="dxa"/>
            </w:tcMar>
            <w:vAlign w:val="center"/>
          </w:tcPr>
          <w:p w:rsidR="00E47FEA" w:rsidRDefault="00A31701">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107</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108</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109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Переход через десяток при вычитании. Представление на модели и запись </w:t>
            </w:r>
            <w:r w:rsidRPr="00AB3BEA">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111</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112</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113</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116</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117</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118</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119</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121</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122</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123</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124</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125</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126</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127</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128</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129</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130</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131</w:t>
            </w:r>
          </w:p>
        </w:tc>
        <w:tc>
          <w:tcPr>
            <w:tcW w:w="3168"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463" w:type="dxa"/>
            <w:tcMar>
              <w:top w:w="50" w:type="dxa"/>
              <w:left w:w="100" w:type="dxa"/>
            </w:tcMar>
            <w:vAlign w:val="center"/>
          </w:tcPr>
          <w:p w:rsidR="00E47FEA" w:rsidRDefault="00A31701">
            <w:pPr>
              <w:spacing w:after="0"/>
            </w:pPr>
            <w:r>
              <w:rPr>
                <w:rFonts w:ascii="Times New Roman" w:hAnsi="Times New Roman"/>
                <w:color w:val="000000"/>
                <w:sz w:val="24"/>
              </w:rPr>
              <w:t>132</w:t>
            </w:r>
          </w:p>
        </w:tc>
        <w:tc>
          <w:tcPr>
            <w:tcW w:w="3168"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E47FEA" w:rsidRDefault="00E47FEA">
            <w:pPr>
              <w:spacing w:after="0"/>
              <w:ind w:left="135"/>
              <w:jc w:val="center"/>
            </w:pPr>
          </w:p>
        </w:tc>
        <w:tc>
          <w:tcPr>
            <w:tcW w:w="1611" w:type="dxa"/>
            <w:tcMar>
              <w:top w:w="50" w:type="dxa"/>
              <w:left w:w="100" w:type="dxa"/>
            </w:tcMar>
            <w:vAlign w:val="center"/>
          </w:tcPr>
          <w:p w:rsidR="00E47FEA" w:rsidRDefault="00E47FEA">
            <w:pPr>
              <w:spacing w:after="0"/>
              <w:ind w:left="135"/>
              <w:jc w:val="center"/>
            </w:pPr>
          </w:p>
        </w:tc>
        <w:tc>
          <w:tcPr>
            <w:tcW w:w="1139" w:type="dxa"/>
            <w:tcMar>
              <w:top w:w="50" w:type="dxa"/>
              <w:left w:w="100" w:type="dxa"/>
            </w:tcMar>
            <w:vAlign w:val="center"/>
          </w:tcPr>
          <w:p w:rsidR="00E47FEA" w:rsidRDefault="00E47FEA">
            <w:pPr>
              <w:spacing w:after="0"/>
              <w:ind w:left="135"/>
            </w:pPr>
          </w:p>
        </w:tc>
        <w:tc>
          <w:tcPr>
            <w:tcW w:w="1959" w:type="dxa"/>
            <w:tcMar>
              <w:top w:w="50" w:type="dxa"/>
              <w:left w:w="100" w:type="dxa"/>
            </w:tcMar>
            <w:vAlign w:val="center"/>
          </w:tcPr>
          <w:p w:rsidR="00E47FEA" w:rsidRDefault="00E47FEA">
            <w:pPr>
              <w:spacing w:after="0"/>
              <w:ind w:left="135"/>
            </w:pPr>
          </w:p>
        </w:tc>
      </w:tr>
      <w:tr w:rsidR="00E47FEA">
        <w:trPr>
          <w:trHeight w:val="144"/>
          <w:tblCellSpacing w:w="20" w:type="nil"/>
        </w:trPr>
        <w:tc>
          <w:tcPr>
            <w:tcW w:w="0" w:type="auto"/>
            <w:gridSpan w:val="2"/>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E47FEA">
        <w:trPr>
          <w:trHeight w:val="144"/>
          <w:tblCellSpacing w:w="20" w:type="nil"/>
        </w:trPr>
        <w:tc>
          <w:tcPr>
            <w:tcW w:w="453"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3344"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Тема урока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Дата изучения </w:t>
            </w:r>
          </w:p>
          <w:p w:rsidR="00E47FEA" w:rsidRDefault="00E47FEA">
            <w:pPr>
              <w:spacing w:after="0"/>
              <w:ind w:left="135"/>
            </w:pPr>
          </w:p>
        </w:tc>
        <w:tc>
          <w:tcPr>
            <w:tcW w:w="1936"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795"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488"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590"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Измерение величин. Решение </w:t>
            </w:r>
            <w:r w:rsidRPr="00AB3BEA">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14</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23</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24</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25</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26</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27</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29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Измерение периметра прямоугольника, </w:t>
            </w:r>
            <w:r w:rsidRPr="00AB3BEA">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30</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32</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33</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34</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39</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44</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Устное сложение и вычитание чисел в пределах 100. Числовое выражение со </w:t>
            </w:r>
            <w:r w:rsidRPr="00AB3BEA">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47</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48</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49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54</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55</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56</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Неизвестный компонент действия </w:t>
            </w:r>
            <w:r w:rsidRPr="00AB3BEA">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57</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59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62</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64</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65</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67</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68</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69</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71</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74</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75</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Конструирование геометрических фигур </w:t>
            </w:r>
            <w:r w:rsidRPr="00AB3BEA">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77</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79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81</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82</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84</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Умножение чисел. Компоненты </w:t>
            </w:r>
            <w:r w:rsidRPr="00AB3BEA">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88</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89</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90</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93</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94</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95</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96</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99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Нахождение неизвестного уменьшаемого (вычисления в пределах </w:t>
            </w:r>
            <w:r w:rsidRPr="00AB3BEA">
              <w:rPr>
                <w:rFonts w:ascii="Times New Roman" w:hAnsi="Times New Roman"/>
                <w:color w:val="000000"/>
                <w:sz w:val="24"/>
                <w:lang w:val="ru-RU"/>
              </w:rPr>
              <w:lastRenderedPageBreak/>
              <w:t>100)</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104</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109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114</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115</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118</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119</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125</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126</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127</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128</w:t>
            </w:r>
          </w:p>
        </w:tc>
        <w:tc>
          <w:tcPr>
            <w:tcW w:w="3344" w:type="dxa"/>
            <w:tcMar>
              <w:top w:w="50" w:type="dxa"/>
              <w:left w:w="100" w:type="dxa"/>
            </w:tcMar>
            <w:vAlign w:val="center"/>
          </w:tcPr>
          <w:p w:rsidR="00E47FEA" w:rsidRDefault="00A31701">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129</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130</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131</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132</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133</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134</w:t>
            </w:r>
          </w:p>
        </w:tc>
        <w:tc>
          <w:tcPr>
            <w:tcW w:w="3344"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135</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453" w:type="dxa"/>
            <w:tcMar>
              <w:top w:w="50" w:type="dxa"/>
              <w:left w:w="100" w:type="dxa"/>
            </w:tcMar>
            <w:vAlign w:val="center"/>
          </w:tcPr>
          <w:p w:rsidR="00E47FEA" w:rsidRDefault="00A31701">
            <w:pPr>
              <w:spacing w:after="0"/>
            </w:pPr>
            <w:r>
              <w:rPr>
                <w:rFonts w:ascii="Times New Roman" w:hAnsi="Times New Roman"/>
                <w:color w:val="000000"/>
                <w:sz w:val="24"/>
              </w:rPr>
              <w:t>136</w:t>
            </w:r>
          </w:p>
        </w:tc>
        <w:tc>
          <w:tcPr>
            <w:tcW w:w="3344"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47FEA" w:rsidRDefault="00E47FEA">
            <w:pPr>
              <w:spacing w:after="0"/>
              <w:ind w:left="135"/>
              <w:jc w:val="center"/>
            </w:pPr>
          </w:p>
        </w:tc>
        <w:tc>
          <w:tcPr>
            <w:tcW w:w="1590" w:type="dxa"/>
            <w:tcMar>
              <w:top w:w="50" w:type="dxa"/>
              <w:left w:w="100" w:type="dxa"/>
            </w:tcMar>
            <w:vAlign w:val="center"/>
          </w:tcPr>
          <w:p w:rsidR="00E47FEA" w:rsidRDefault="00E47FEA">
            <w:pPr>
              <w:spacing w:after="0"/>
              <w:ind w:left="135"/>
              <w:jc w:val="center"/>
            </w:pPr>
          </w:p>
        </w:tc>
        <w:tc>
          <w:tcPr>
            <w:tcW w:w="1122" w:type="dxa"/>
            <w:tcMar>
              <w:top w:w="50" w:type="dxa"/>
              <w:left w:w="100" w:type="dxa"/>
            </w:tcMar>
            <w:vAlign w:val="center"/>
          </w:tcPr>
          <w:p w:rsidR="00E47FEA" w:rsidRDefault="00E47FEA">
            <w:pPr>
              <w:spacing w:after="0"/>
              <w:ind w:left="135"/>
            </w:pPr>
          </w:p>
        </w:tc>
        <w:tc>
          <w:tcPr>
            <w:tcW w:w="1936" w:type="dxa"/>
            <w:tcMar>
              <w:top w:w="50" w:type="dxa"/>
              <w:left w:w="100" w:type="dxa"/>
            </w:tcMar>
            <w:vAlign w:val="center"/>
          </w:tcPr>
          <w:p w:rsidR="00E47FEA" w:rsidRDefault="00E47FEA">
            <w:pPr>
              <w:spacing w:after="0"/>
              <w:ind w:left="135"/>
            </w:pPr>
          </w:p>
        </w:tc>
      </w:tr>
      <w:tr w:rsidR="00E47FEA">
        <w:trPr>
          <w:trHeight w:val="144"/>
          <w:tblCellSpacing w:w="20" w:type="nil"/>
        </w:trPr>
        <w:tc>
          <w:tcPr>
            <w:tcW w:w="0" w:type="auto"/>
            <w:gridSpan w:val="2"/>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E47FEA">
        <w:trPr>
          <w:trHeight w:val="144"/>
          <w:tblCellSpacing w:w="20" w:type="nil"/>
        </w:trPr>
        <w:tc>
          <w:tcPr>
            <w:tcW w:w="447"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3461"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Тема урока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Дата изучения </w:t>
            </w:r>
          </w:p>
          <w:p w:rsidR="00E47FEA" w:rsidRDefault="00E47FEA">
            <w:pPr>
              <w:spacing w:after="0"/>
              <w:ind w:left="135"/>
            </w:pPr>
          </w:p>
        </w:tc>
        <w:tc>
          <w:tcPr>
            <w:tcW w:w="1922"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783"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473"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576"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a</w:t>
              </w:r>
              <w:r w:rsidRPr="00AB3BEA">
                <w:rPr>
                  <w:rFonts w:ascii="Times New Roman" w:hAnsi="Times New Roman"/>
                  <w:color w:val="0000FF"/>
                  <w:u w:val="single"/>
                  <w:lang w:val="ru-RU"/>
                </w:rPr>
                <w:t>58</w:t>
              </w:r>
              <w:r>
                <w:rPr>
                  <w:rFonts w:ascii="Times New Roman" w:hAnsi="Times New Roman"/>
                  <w:color w:val="0000FF"/>
                  <w:u w:val="single"/>
                </w:rPr>
                <w:t>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f</w:t>
              </w:r>
              <w:r w:rsidRPr="00AB3BEA">
                <w:rPr>
                  <w:rFonts w:ascii="Times New Roman" w:hAnsi="Times New Roman"/>
                  <w:color w:val="0000FF"/>
                  <w:u w:val="single"/>
                  <w:lang w:val="ru-RU"/>
                </w:rPr>
                <w:t>200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d</w:t>
              </w:r>
              <w:r w:rsidRPr="00AB3BEA">
                <w:rPr>
                  <w:rFonts w:ascii="Times New Roman" w:hAnsi="Times New Roman"/>
                  <w:color w:val="0000FF"/>
                  <w:u w:val="single"/>
                  <w:lang w:val="ru-RU"/>
                </w:rPr>
                <w:t>5</w:t>
              </w:r>
              <w:r>
                <w:rPr>
                  <w:rFonts w:ascii="Times New Roman" w:hAnsi="Times New Roman"/>
                  <w:color w:val="0000FF"/>
                  <w:u w:val="single"/>
                </w:rPr>
                <w:t>cc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0896</w:t>
              </w:r>
              <w:r>
                <w:rPr>
                  <w:rFonts w:ascii="Times New Roman" w:hAnsi="Times New Roman"/>
                  <w:color w:val="0000FF"/>
                  <w:u w:val="single"/>
                </w:rPr>
                <w:t>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f</w:t>
              </w:r>
              <w:r w:rsidRPr="00AB3BEA">
                <w:rPr>
                  <w:rFonts w:ascii="Times New Roman" w:hAnsi="Times New Roman"/>
                  <w:color w:val="0000FF"/>
                  <w:u w:val="single"/>
                  <w:lang w:val="ru-RU"/>
                </w:rPr>
                <w:t>3</w:t>
              </w:r>
              <w:r>
                <w:rPr>
                  <w:rFonts w:ascii="Times New Roman" w:hAnsi="Times New Roman"/>
                  <w:color w:val="0000FF"/>
                  <w:u w:val="single"/>
                </w:rPr>
                <w:t>d</w:t>
              </w:r>
              <w:r w:rsidRPr="00AB3BEA">
                <w:rPr>
                  <w:rFonts w:ascii="Times New Roman" w:hAnsi="Times New Roman"/>
                  <w:color w:val="0000FF"/>
                  <w:u w:val="single"/>
                  <w:lang w:val="ru-RU"/>
                </w:rPr>
                <w:t>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ee</w:t>
              </w:r>
              <w:r w:rsidRPr="00AB3BEA">
                <w:rPr>
                  <w:rFonts w:ascii="Times New Roman" w:hAnsi="Times New Roman"/>
                  <w:color w:val="0000FF"/>
                  <w:u w:val="single"/>
                  <w:lang w:val="ru-RU"/>
                </w:rPr>
                <w:t>40</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10588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15</w:t>
              </w:r>
              <w:r>
                <w:rPr>
                  <w:rFonts w:ascii="Times New Roman" w:hAnsi="Times New Roman"/>
                  <w:color w:val="0000FF"/>
                  <w:u w:val="single"/>
                </w:rPr>
                <w:t>ec</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17068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15</w:t>
              </w:r>
              <w:r>
                <w:rPr>
                  <w:rFonts w:ascii="Times New Roman" w:hAnsi="Times New Roman"/>
                  <w:color w:val="0000FF"/>
                  <w:u w:val="single"/>
                </w:rPr>
                <w:t>cea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ea</w:t>
              </w:r>
              <w:r w:rsidRPr="00AB3BEA">
                <w:rPr>
                  <w:rFonts w:ascii="Times New Roman" w:hAnsi="Times New Roman"/>
                  <w:color w:val="0000FF"/>
                  <w:u w:val="single"/>
                  <w:lang w:val="ru-RU"/>
                </w:rPr>
                <w:t>08</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14</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10</w:t>
              </w:r>
              <w:r>
                <w:rPr>
                  <w:rFonts w:ascii="Times New Roman" w:hAnsi="Times New Roman"/>
                  <w:color w:val="0000FF"/>
                  <w:u w:val="single"/>
                </w:rPr>
                <w:t>ed</w:t>
              </w:r>
              <w:r w:rsidRPr="00AB3BEA">
                <w:rPr>
                  <w:rFonts w:ascii="Times New Roman" w:hAnsi="Times New Roman"/>
                  <w:color w:val="0000FF"/>
                  <w:u w:val="single"/>
                  <w:lang w:val="ru-RU"/>
                </w:rPr>
                <w:t>4</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16</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a</w:t>
              </w:r>
              <w:r w:rsidRPr="00AB3BEA">
                <w:rPr>
                  <w:rFonts w:ascii="Times New Roman" w:hAnsi="Times New Roman"/>
                  <w:color w:val="0000FF"/>
                  <w:u w:val="single"/>
                  <w:lang w:val="ru-RU"/>
                </w:rPr>
                <w:t>3</w:t>
              </w:r>
              <w:r>
                <w:rPr>
                  <w:rFonts w:ascii="Times New Roman" w:hAnsi="Times New Roman"/>
                  <w:color w:val="0000FF"/>
                  <w:u w:val="single"/>
                </w:rPr>
                <w:t>cc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18</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08</w:t>
              </w:r>
              <w:r>
                <w:rPr>
                  <w:rFonts w:ascii="Times New Roman" w:hAnsi="Times New Roman"/>
                  <w:color w:val="0000FF"/>
                  <w:u w:val="single"/>
                </w:rPr>
                <w:t>eb</w:t>
              </w:r>
              <w:r w:rsidRPr="00AB3BEA">
                <w:rPr>
                  <w:rFonts w:ascii="Times New Roman" w:hAnsi="Times New Roman"/>
                  <w:color w:val="0000FF"/>
                  <w:u w:val="single"/>
                  <w:lang w:val="ru-RU"/>
                </w:rPr>
                <w:t>4</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19</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1338</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1158</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0944</w:t>
              </w:r>
              <w:r>
                <w:rPr>
                  <w:rFonts w:ascii="Times New Roman" w:hAnsi="Times New Roman"/>
                  <w:color w:val="0000FF"/>
                  <w:u w:val="single"/>
                </w:rPr>
                <w:t>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11708</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f</w:t>
              </w:r>
              <w:r w:rsidRPr="00AB3BEA">
                <w:rPr>
                  <w:rFonts w:ascii="Times New Roman" w:hAnsi="Times New Roman"/>
                  <w:color w:val="0000FF"/>
                  <w:u w:val="single"/>
                  <w:lang w:val="ru-RU"/>
                </w:rPr>
                <w:t>034</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27</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08658</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29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ade</w:t>
              </w:r>
              <w:r w:rsidRPr="00AB3BEA">
                <w:rPr>
                  <w:rFonts w:ascii="Times New Roman" w:hAnsi="Times New Roman"/>
                  <w:color w:val="0000FF"/>
                  <w:u w:val="single"/>
                  <w:lang w:val="ru-RU"/>
                </w:rPr>
                <w:t>0</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32</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11</w:t>
              </w:r>
              <w:r>
                <w:rPr>
                  <w:rFonts w:ascii="Times New Roman" w:hAnsi="Times New Roman"/>
                  <w:color w:val="0000FF"/>
                  <w:u w:val="single"/>
                </w:rPr>
                <w:t>d</w:t>
              </w:r>
              <w:r w:rsidRPr="00AB3BEA">
                <w:rPr>
                  <w:rFonts w:ascii="Times New Roman" w:hAnsi="Times New Roman"/>
                  <w:color w:val="0000FF"/>
                  <w:u w:val="single"/>
                  <w:lang w:val="ru-RU"/>
                </w:rPr>
                <w:t>02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33</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11</w:t>
              </w:r>
              <w:r>
                <w:rPr>
                  <w:rFonts w:ascii="Times New Roman" w:hAnsi="Times New Roman"/>
                  <w:color w:val="0000FF"/>
                  <w:u w:val="single"/>
                </w:rPr>
                <w:t>f</w:t>
              </w:r>
              <w:r w:rsidRPr="00AB3BEA">
                <w:rPr>
                  <w:rFonts w:ascii="Times New Roman" w:hAnsi="Times New Roman"/>
                  <w:color w:val="0000FF"/>
                  <w:u w:val="single"/>
                  <w:lang w:val="ru-RU"/>
                </w:rPr>
                <w:t>3</w:t>
              </w:r>
              <w:r>
                <w:rPr>
                  <w:rFonts w:ascii="Times New Roman" w:hAnsi="Times New Roman"/>
                  <w:color w:val="0000FF"/>
                  <w:u w:val="single"/>
                </w:rPr>
                <w:t>c</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35</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173</w:t>
              </w:r>
              <w:r>
                <w:rPr>
                  <w:rFonts w:ascii="Times New Roman" w:hAnsi="Times New Roman"/>
                  <w:color w:val="0000FF"/>
                  <w:u w:val="single"/>
                </w:rPr>
                <w:t>e</w:t>
              </w:r>
              <w:r w:rsidRPr="00AB3BEA">
                <w:rPr>
                  <w:rFonts w:ascii="Times New Roman" w:hAnsi="Times New Roman"/>
                  <w:color w:val="0000FF"/>
                  <w:u w:val="single"/>
                  <w:lang w:val="ru-RU"/>
                </w:rPr>
                <w:t>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175</w:t>
              </w:r>
              <w:r>
                <w:rPr>
                  <w:rFonts w:ascii="Times New Roman" w:hAnsi="Times New Roman"/>
                  <w:color w:val="0000FF"/>
                  <w:u w:val="single"/>
                </w:rPr>
                <w:t>ae</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39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afb</w:t>
              </w:r>
              <w:r w:rsidRPr="00AB3BEA">
                <w:rPr>
                  <w:rFonts w:ascii="Times New Roman" w:hAnsi="Times New Roman"/>
                  <w:color w:val="0000FF"/>
                  <w:u w:val="single"/>
                  <w:lang w:val="ru-RU"/>
                </w:rPr>
                <w:t>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15</w:t>
              </w:r>
              <w:r>
                <w:rPr>
                  <w:rFonts w:ascii="Times New Roman" w:hAnsi="Times New Roman"/>
                  <w:color w:val="0000FF"/>
                  <w:u w:val="single"/>
                </w:rPr>
                <w:t>b</w:t>
              </w:r>
              <w:r w:rsidRPr="00AB3BEA">
                <w:rPr>
                  <w:rFonts w:ascii="Times New Roman" w:hAnsi="Times New Roman"/>
                  <w:color w:val="0000FF"/>
                  <w:u w:val="single"/>
                  <w:lang w:val="ru-RU"/>
                </w:rPr>
                <w:t>14</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08</w:t>
              </w:r>
              <w:r>
                <w:rPr>
                  <w:rFonts w:ascii="Times New Roman" w:hAnsi="Times New Roman"/>
                  <w:color w:val="0000FF"/>
                  <w:u w:val="single"/>
                </w:rPr>
                <w:t>cc</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087</w:t>
              </w:r>
              <w:r>
                <w:rPr>
                  <w:rFonts w:ascii="Times New Roman" w:hAnsi="Times New Roman"/>
                  <w:color w:val="0000FF"/>
                  <w:u w:val="single"/>
                </w:rPr>
                <w:t>e</w:t>
              </w:r>
              <w:r w:rsidRPr="00AB3BEA">
                <w:rPr>
                  <w:rFonts w:ascii="Times New Roman" w:hAnsi="Times New Roman"/>
                  <w:color w:val="0000FF"/>
                  <w:u w:val="single"/>
                  <w:lang w:val="ru-RU"/>
                </w:rPr>
                <w:t>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w:t>
              </w:r>
              <w:r>
                <w:rPr>
                  <w:rFonts w:ascii="Times New Roman" w:hAnsi="Times New Roman"/>
                  <w:color w:val="0000FF"/>
                  <w:u w:val="single"/>
                </w:rPr>
                <w:t>e</w:t>
              </w:r>
              <w:r w:rsidRPr="00AB3BEA">
                <w:rPr>
                  <w:rFonts w:ascii="Times New Roman" w:hAnsi="Times New Roman"/>
                  <w:color w:val="0000FF"/>
                  <w:u w:val="single"/>
                  <w:lang w:val="ru-RU"/>
                </w:rPr>
                <w:t>4</w:t>
              </w:r>
              <w:r>
                <w:rPr>
                  <w:rFonts w:ascii="Times New Roman" w:hAnsi="Times New Roman"/>
                  <w:color w:val="0000FF"/>
                  <w:u w:val="single"/>
                </w:rPr>
                <w:t>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45</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13</w:t>
              </w:r>
              <w:r>
                <w:rPr>
                  <w:rFonts w:ascii="Times New Roman" w:hAnsi="Times New Roman"/>
                  <w:color w:val="0000FF"/>
                  <w:u w:val="single"/>
                </w:rPr>
                <w:t>bca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46</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139</w:t>
              </w:r>
              <w:r>
                <w:rPr>
                  <w:rFonts w:ascii="Times New Roman" w:hAnsi="Times New Roman"/>
                  <w:color w:val="0000FF"/>
                  <w:u w:val="single"/>
                </w:rPr>
                <w:t>fe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w:t>
              </w:r>
              <w:r>
                <w:rPr>
                  <w:rFonts w:ascii="Times New Roman" w:hAnsi="Times New Roman"/>
                  <w:color w:val="0000FF"/>
                  <w:u w:val="single"/>
                </w:rPr>
                <w:t>c</w:t>
              </w:r>
              <w:r w:rsidRPr="00AB3BEA">
                <w:rPr>
                  <w:rFonts w:ascii="Times New Roman" w:hAnsi="Times New Roman"/>
                  <w:color w:val="0000FF"/>
                  <w:u w:val="single"/>
                  <w:lang w:val="ru-RU"/>
                </w:rPr>
                <w:t>66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129</w:t>
              </w:r>
              <w:r>
                <w:rPr>
                  <w:rFonts w:ascii="Times New Roman" w:hAnsi="Times New Roman"/>
                  <w:color w:val="0000FF"/>
                  <w:u w:val="single"/>
                </w:rPr>
                <w:t>e</w:t>
              </w:r>
              <w:r w:rsidRPr="00AB3BEA">
                <w:rPr>
                  <w:rFonts w:ascii="Times New Roman" w:hAnsi="Times New Roman"/>
                  <w:color w:val="0000FF"/>
                  <w:u w:val="single"/>
                  <w:lang w:val="ru-RU"/>
                </w:rPr>
                <w:t>6</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49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13</w:t>
              </w:r>
              <w:r>
                <w:rPr>
                  <w:rFonts w:ascii="Times New Roman" w:hAnsi="Times New Roman"/>
                  <w:color w:val="0000FF"/>
                  <w:u w:val="single"/>
                </w:rPr>
                <w:t>f</w:t>
              </w:r>
              <w:r w:rsidRPr="00AB3BEA">
                <w:rPr>
                  <w:rFonts w:ascii="Times New Roman" w:hAnsi="Times New Roman"/>
                  <w:color w:val="0000FF"/>
                  <w:u w:val="single"/>
                  <w:lang w:val="ru-RU"/>
                </w:rPr>
                <w:t>6</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146</w:t>
              </w:r>
              <w:r>
                <w:rPr>
                  <w:rFonts w:ascii="Times New Roman" w:hAnsi="Times New Roman"/>
                  <w:color w:val="0000FF"/>
                  <w:u w:val="single"/>
                </w:rPr>
                <w:t>ce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13</w:t>
              </w:r>
              <w:r>
                <w:rPr>
                  <w:rFonts w:ascii="Times New Roman" w:hAnsi="Times New Roman"/>
                  <w:color w:val="0000FF"/>
                  <w:u w:val="single"/>
                </w:rPr>
                <w:t>daa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w:t>
              </w:r>
              <w:r w:rsidRPr="00AB3BEA">
                <w:rPr>
                  <w:rFonts w:ascii="Times New Roman" w:hAnsi="Times New Roman"/>
                  <w:color w:val="0000FF"/>
                  <w:u w:val="single"/>
                  <w:lang w:val="ru-RU"/>
                </w:rPr>
                <w:t>18</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w:t>
              </w:r>
              <w:r w:rsidRPr="00AB3BEA">
                <w:rPr>
                  <w:rFonts w:ascii="Times New Roman" w:hAnsi="Times New Roman"/>
                  <w:color w:val="0000FF"/>
                  <w:u w:val="single"/>
                  <w:lang w:val="ru-RU"/>
                </w:rPr>
                <w:t>4</w:t>
              </w:r>
              <w:r>
                <w:rPr>
                  <w:rFonts w:ascii="Times New Roman" w:hAnsi="Times New Roman"/>
                  <w:color w:val="0000FF"/>
                  <w:u w:val="single"/>
                </w:rPr>
                <w:t>de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w:t>
              </w:r>
              <w:r w:rsidRPr="00AB3BEA">
                <w:rPr>
                  <w:rFonts w:ascii="Times New Roman" w:hAnsi="Times New Roman"/>
                  <w:color w:val="0000FF"/>
                  <w:u w:val="single"/>
                  <w:lang w:val="ru-RU"/>
                </w:rPr>
                <w:t>358</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56</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57</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16640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w:t>
              </w:r>
              <w:r>
                <w:rPr>
                  <w:rFonts w:ascii="Times New Roman" w:hAnsi="Times New Roman"/>
                  <w:color w:val="0000FF"/>
                  <w:u w:val="single"/>
                </w:rPr>
                <w:t>df</w:t>
              </w:r>
              <w:r w:rsidRPr="00AB3BEA">
                <w:rPr>
                  <w:rFonts w:ascii="Times New Roman" w:hAnsi="Times New Roman"/>
                  <w:color w:val="0000FF"/>
                  <w:u w:val="single"/>
                  <w:lang w:val="ru-RU"/>
                </w:rPr>
                <w:t>6</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59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11884</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11</w:t>
              </w:r>
              <w:r>
                <w:rPr>
                  <w:rFonts w:ascii="Times New Roman" w:hAnsi="Times New Roman"/>
                  <w:color w:val="0000FF"/>
                  <w:u w:val="single"/>
                </w:rPr>
                <w:t>a</w:t>
              </w:r>
              <w:r w:rsidRPr="00AB3BEA">
                <w:rPr>
                  <w:rFonts w:ascii="Times New Roman" w:hAnsi="Times New Roman"/>
                  <w:color w:val="0000FF"/>
                  <w:u w:val="single"/>
                  <w:lang w:val="ru-RU"/>
                </w:rPr>
                <w:t>00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ebc</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18</w:t>
              </w:r>
              <w:r>
                <w:rPr>
                  <w:rFonts w:ascii="Times New Roman" w:hAnsi="Times New Roman"/>
                  <w:color w:val="0000FF"/>
                  <w:u w:val="single"/>
                </w:rPr>
                <w:t>d</w:t>
              </w:r>
              <w:r w:rsidRPr="00AB3BEA">
                <w:rPr>
                  <w:rFonts w:ascii="Times New Roman" w:hAnsi="Times New Roman"/>
                  <w:color w:val="0000FF"/>
                  <w:u w:val="single"/>
                  <w:lang w:val="ru-RU"/>
                </w:rPr>
                <w:t>3</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Нахождение площади в заданных </w:t>
            </w:r>
            <w:r w:rsidRPr="00AB3BEA">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14142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65</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cdf</w:t>
              </w:r>
              <w:r w:rsidRPr="00AB3BEA">
                <w:rPr>
                  <w:rFonts w:ascii="Times New Roman" w:hAnsi="Times New Roman"/>
                  <w:color w:val="0000FF"/>
                  <w:u w:val="single"/>
                  <w:lang w:val="ru-RU"/>
                </w:rPr>
                <w:t>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w:t>
              </w:r>
              <w:r w:rsidRPr="00AB3BEA">
                <w:rPr>
                  <w:rFonts w:ascii="Times New Roman" w:hAnsi="Times New Roman"/>
                  <w:color w:val="0000FF"/>
                  <w:u w:val="single"/>
                  <w:lang w:val="ru-RU"/>
                </w:rPr>
                <w:t>678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67</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cfc</w:t>
              </w:r>
              <w:r w:rsidRPr="00AB3BEA">
                <w:rPr>
                  <w:rFonts w:ascii="Times New Roman" w:hAnsi="Times New Roman"/>
                  <w:color w:val="0000FF"/>
                  <w:u w:val="single"/>
                  <w:lang w:val="ru-RU"/>
                </w:rPr>
                <w:t>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148</w:t>
              </w:r>
              <w:r>
                <w:rPr>
                  <w:rFonts w:ascii="Times New Roman" w:hAnsi="Times New Roman"/>
                  <w:color w:val="0000FF"/>
                  <w:u w:val="single"/>
                </w:rPr>
                <w:t>e</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69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12266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d</w:t>
              </w:r>
              <w:r w:rsidRPr="00AB3BEA">
                <w:rPr>
                  <w:rFonts w:ascii="Times New Roman" w:hAnsi="Times New Roman"/>
                  <w:color w:val="0000FF"/>
                  <w:u w:val="single"/>
                  <w:lang w:val="ru-RU"/>
                </w:rPr>
                <w:t>18</w:t>
              </w:r>
              <w:r>
                <w:rPr>
                  <w:rFonts w:ascii="Times New Roman" w:hAnsi="Times New Roman"/>
                  <w:color w:val="0000FF"/>
                  <w:u w:val="single"/>
                </w:rPr>
                <w:t>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12400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12586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a</w:t>
              </w:r>
              <w:r w:rsidRPr="00AB3BEA">
                <w:rPr>
                  <w:rFonts w:ascii="Times New Roman" w:hAnsi="Times New Roman"/>
                  <w:color w:val="0000FF"/>
                  <w:u w:val="single"/>
                  <w:lang w:val="ru-RU"/>
                </w:rPr>
                <w:t>1</w:t>
              </w:r>
              <w:r>
                <w:rPr>
                  <w:rFonts w:ascii="Times New Roman" w:hAnsi="Times New Roman"/>
                  <w:color w:val="0000FF"/>
                  <w:u w:val="single"/>
                </w:rPr>
                <w:t>f</w:t>
              </w:r>
              <w:r w:rsidRPr="00AB3BEA">
                <w:rPr>
                  <w:rFonts w:ascii="Times New Roman" w:hAnsi="Times New Roman"/>
                  <w:color w:val="0000FF"/>
                  <w:u w:val="single"/>
                  <w:lang w:val="ru-RU"/>
                </w:rPr>
                <w:t>6</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B3BEA">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095</w:t>
              </w:r>
              <w:r>
                <w:rPr>
                  <w:rFonts w:ascii="Times New Roman" w:hAnsi="Times New Roman"/>
                  <w:color w:val="0000FF"/>
                  <w:u w:val="single"/>
                </w:rPr>
                <w:t>bc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0974</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0999</w:t>
              </w:r>
              <w:r>
                <w:rPr>
                  <w:rFonts w:ascii="Times New Roman" w:hAnsi="Times New Roman"/>
                  <w:color w:val="0000FF"/>
                  <w:u w:val="single"/>
                </w:rPr>
                <w:t>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a</w:t>
              </w:r>
              <w:r w:rsidRPr="00AB3BEA">
                <w:rPr>
                  <w:rFonts w:ascii="Times New Roman" w:hAnsi="Times New Roman"/>
                  <w:color w:val="0000FF"/>
                  <w:u w:val="single"/>
                  <w:lang w:val="ru-RU"/>
                </w:rPr>
                <w:t>020</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79</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baf</w:t>
              </w:r>
              <w:r w:rsidRPr="00AB3BEA">
                <w:rPr>
                  <w:rFonts w:ascii="Times New Roman" w:hAnsi="Times New Roman"/>
                  <w:color w:val="0000FF"/>
                  <w:u w:val="single"/>
                  <w:lang w:val="ru-RU"/>
                </w:rPr>
                <w:t>6</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bcc</w:t>
              </w:r>
              <w:r w:rsidRPr="00AB3BEA">
                <w:rPr>
                  <w:rFonts w:ascii="Times New Roman" w:hAnsi="Times New Roman"/>
                  <w:color w:val="0000FF"/>
                  <w:u w:val="single"/>
                  <w:lang w:val="ru-RU"/>
                </w:rPr>
                <w:t>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84</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10</w:t>
              </w:r>
              <w:r>
                <w:rPr>
                  <w:rFonts w:ascii="Times New Roman" w:hAnsi="Times New Roman"/>
                  <w:color w:val="0000FF"/>
                  <w:u w:val="single"/>
                </w:rPr>
                <w:t>d</w:t>
              </w:r>
              <w:r w:rsidRPr="00AB3BEA">
                <w:rPr>
                  <w:rFonts w:ascii="Times New Roman" w:hAnsi="Times New Roman"/>
                  <w:color w:val="0000FF"/>
                  <w:u w:val="single"/>
                  <w:lang w:val="ru-RU"/>
                </w:rPr>
                <w:t>4</w:t>
              </w:r>
              <w:r>
                <w:rPr>
                  <w:rFonts w:ascii="Times New Roman" w:hAnsi="Times New Roman"/>
                  <w:color w:val="0000FF"/>
                  <w:u w:val="single"/>
                </w:rPr>
                <w:t>e</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86</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120</w:t>
              </w:r>
              <w:r>
                <w:rPr>
                  <w:rFonts w:ascii="Times New Roman" w:hAnsi="Times New Roman"/>
                  <w:color w:val="0000FF"/>
                  <w:u w:val="single"/>
                </w:rPr>
                <w:t>e</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d</w:t>
              </w:r>
              <w:r w:rsidRPr="00AB3BEA">
                <w:rPr>
                  <w:rFonts w:ascii="Times New Roman" w:hAnsi="Times New Roman"/>
                  <w:color w:val="0000FF"/>
                  <w:u w:val="single"/>
                  <w:lang w:val="ru-RU"/>
                </w:rPr>
                <w:t>400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89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w:t>
              </w:r>
              <w:r w:rsidRPr="00AB3BEA">
                <w:rPr>
                  <w:rFonts w:ascii="Times New Roman" w:hAnsi="Times New Roman"/>
                  <w:color w:val="0000FF"/>
                  <w:u w:val="single"/>
                  <w:lang w:val="ru-RU"/>
                </w:rPr>
                <w:t>8</w:t>
              </w:r>
              <w:r>
                <w:rPr>
                  <w:rFonts w:ascii="Times New Roman" w:hAnsi="Times New Roman"/>
                  <w:color w:val="0000FF"/>
                  <w:u w:val="single"/>
                </w:rPr>
                <w:t>ee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e</w:t>
              </w:r>
              <w:r w:rsidRPr="00AB3BEA">
                <w:rPr>
                  <w:rFonts w:ascii="Times New Roman" w:hAnsi="Times New Roman"/>
                  <w:color w:val="0000FF"/>
                  <w:u w:val="single"/>
                  <w:lang w:val="ru-RU"/>
                </w:rPr>
                <w:t>634</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be</w:t>
              </w:r>
              <w:r w:rsidRPr="00AB3BEA">
                <w:rPr>
                  <w:rFonts w:ascii="Times New Roman" w:hAnsi="Times New Roman"/>
                  <w:color w:val="0000FF"/>
                  <w:u w:val="single"/>
                  <w:lang w:val="ru-RU"/>
                </w:rPr>
                <w:t>8</w:t>
              </w:r>
              <w:r>
                <w:rPr>
                  <w:rFonts w:ascii="Times New Roman" w:hAnsi="Times New Roman"/>
                  <w:color w:val="0000FF"/>
                  <w:u w:val="single"/>
                </w:rPr>
                <w:t>e</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93</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c</w:t>
              </w:r>
              <w:r w:rsidRPr="00AB3BEA">
                <w:rPr>
                  <w:rFonts w:ascii="Times New Roman" w:hAnsi="Times New Roman"/>
                  <w:color w:val="0000FF"/>
                  <w:u w:val="single"/>
                  <w:lang w:val="ru-RU"/>
                </w:rPr>
                <w:t>212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c</w:t>
              </w:r>
              <w:r w:rsidRPr="00AB3BEA">
                <w:rPr>
                  <w:rFonts w:ascii="Times New Roman" w:hAnsi="Times New Roman"/>
                  <w:color w:val="0000FF"/>
                  <w:u w:val="single"/>
                  <w:lang w:val="ru-RU"/>
                </w:rPr>
                <w:t>3</w:t>
              </w:r>
              <w:r>
                <w:rPr>
                  <w:rFonts w:ascii="Times New Roman" w:hAnsi="Times New Roman"/>
                  <w:color w:val="0000FF"/>
                  <w:u w:val="single"/>
                </w:rPr>
                <w:t>f</w:t>
              </w:r>
              <w:r w:rsidRPr="00AB3BEA">
                <w:rPr>
                  <w:rFonts w:ascii="Times New Roman" w:hAnsi="Times New Roman"/>
                  <w:color w:val="0000FF"/>
                  <w:u w:val="single"/>
                  <w:lang w:val="ru-RU"/>
                </w:rPr>
                <w:t>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13666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Изображение на клетчатой бумаге </w:t>
            </w:r>
            <w:r w:rsidRPr="00AB3BEA">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14</w:t>
              </w:r>
              <w:r>
                <w:rPr>
                  <w:rFonts w:ascii="Times New Roman" w:hAnsi="Times New Roman"/>
                  <w:color w:val="0000FF"/>
                  <w:u w:val="single"/>
                </w:rPr>
                <w:t>c</w:t>
              </w:r>
              <w:r w:rsidRPr="00AB3BEA">
                <w:rPr>
                  <w:rFonts w:ascii="Times New Roman" w:hAnsi="Times New Roman"/>
                  <w:color w:val="0000FF"/>
                  <w:u w:val="single"/>
                  <w:lang w:val="ru-RU"/>
                </w:rPr>
                <w:t>8</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14</w:t>
              </w:r>
              <w:r>
                <w:rPr>
                  <w:rFonts w:ascii="Times New Roman" w:hAnsi="Times New Roman"/>
                  <w:color w:val="0000FF"/>
                  <w:u w:val="single"/>
                </w:rPr>
                <w:t>e</w:t>
              </w:r>
              <w:r w:rsidRPr="00AB3BEA">
                <w:rPr>
                  <w:rFonts w:ascii="Times New Roman" w:hAnsi="Times New Roman"/>
                  <w:color w:val="0000FF"/>
                  <w:u w:val="single"/>
                  <w:lang w:val="ru-RU"/>
                </w:rPr>
                <w:t>62</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99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16078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092</w:t>
              </w:r>
              <w:r>
                <w:rPr>
                  <w:rFonts w:ascii="Times New Roman" w:hAnsi="Times New Roman"/>
                  <w:color w:val="0000FF"/>
                  <w:u w:val="single"/>
                </w:rPr>
                <w:t>c</w:t>
              </w:r>
              <w:r w:rsidRPr="00AB3BEA">
                <w:rPr>
                  <w:rFonts w:ascii="Times New Roman" w:hAnsi="Times New Roman"/>
                  <w:color w:val="0000FF"/>
                  <w:u w:val="single"/>
                  <w:lang w:val="ru-RU"/>
                </w:rPr>
                <w:t>4</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101</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14</w:t>
              </w:r>
              <w:r>
                <w:rPr>
                  <w:rFonts w:ascii="Times New Roman" w:hAnsi="Times New Roman"/>
                  <w:color w:val="0000FF"/>
                  <w:u w:val="single"/>
                </w:rPr>
                <w:t>ab</w:t>
              </w:r>
              <w:r w:rsidRPr="00AB3BEA">
                <w:rPr>
                  <w:rFonts w:ascii="Times New Roman" w:hAnsi="Times New Roman"/>
                  <w:color w:val="0000FF"/>
                  <w:u w:val="single"/>
                  <w:lang w:val="ru-RU"/>
                </w:rPr>
                <w:t>6</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103</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07208</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0820</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107</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17</w:t>
              </w:r>
              <w:r>
                <w:rPr>
                  <w:rFonts w:ascii="Times New Roman" w:hAnsi="Times New Roman"/>
                  <w:color w:val="0000FF"/>
                  <w:u w:val="single"/>
                </w:rPr>
                <w:t>aea</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109</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07</w:t>
              </w:r>
              <w:r>
                <w:rPr>
                  <w:rFonts w:ascii="Times New Roman" w:hAnsi="Times New Roman"/>
                  <w:color w:val="0000FF"/>
                  <w:u w:val="single"/>
                </w:rPr>
                <w:t>ff</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09116</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09</w:t>
              </w:r>
              <w:r>
                <w:rPr>
                  <w:rFonts w:ascii="Times New Roman" w:hAnsi="Times New Roman"/>
                  <w:color w:val="0000FF"/>
                  <w:u w:val="single"/>
                </w:rPr>
                <w:t>bde</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113</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ca</w:t>
              </w:r>
              <w:r w:rsidRPr="00AB3BEA">
                <w:rPr>
                  <w:rFonts w:ascii="Times New Roman" w:hAnsi="Times New Roman"/>
                  <w:color w:val="0000FF"/>
                  <w:u w:val="single"/>
                  <w:lang w:val="ru-RU"/>
                </w:rPr>
                <w:t>46</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cc</w:t>
              </w:r>
              <w:r w:rsidRPr="00AB3BEA">
                <w:rPr>
                  <w:rFonts w:ascii="Times New Roman" w:hAnsi="Times New Roman"/>
                  <w:color w:val="0000FF"/>
                  <w:u w:val="single"/>
                  <w:lang w:val="ru-RU"/>
                </w:rPr>
                <w:t>1</w:t>
              </w:r>
              <w:r>
                <w:rPr>
                  <w:rFonts w:ascii="Times New Roman" w:hAnsi="Times New Roman"/>
                  <w:color w:val="0000FF"/>
                  <w:u w:val="single"/>
                </w:rPr>
                <w:t>c</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16</w:t>
              </w:r>
              <w:r>
                <w:rPr>
                  <w:rFonts w:ascii="Times New Roman" w:hAnsi="Times New Roman"/>
                  <w:color w:val="0000FF"/>
                  <w:u w:val="single"/>
                </w:rPr>
                <w:t>c</w:t>
              </w:r>
              <w:r w:rsidRPr="00AB3BEA">
                <w:rPr>
                  <w:rFonts w:ascii="Times New Roman" w:hAnsi="Times New Roman"/>
                  <w:color w:val="0000FF"/>
                  <w:u w:val="single"/>
                  <w:lang w:val="ru-RU"/>
                </w:rPr>
                <w:t>6</w:t>
              </w:r>
              <w:r>
                <w:rPr>
                  <w:rFonts w:ascii="Times New Roman" w:hAnsi="Times New Roman"/>
                  <w:color w:val="0000FF"/>
                  <w:u w:val="single"/>
                </w:rPr>
                <w:t>c</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118</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120</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defa</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121</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122</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dd</w:t>
              </w:r>
              <w:r w:rsidRPr="00AB3BEA">
                <w:rPr>
                  <w:rFonts w:ascii="Times New Roman" w:hAnsi="Times New Roman"/>
                  <w:color w:val="0000FF"/>
                  <w:u w:val="single"/>
                  <w:lang w:val="ru-RU"/>
                </w:rPr>
                <w:t>2</w:t>
              </w:r>
              <w:r>
                <w:rPr>
                  <w:rFonts w:ascii="Times New Roman" w:hAnsi="Times New Roman"/>
                  <w:color w:val="0000FF"/>
                  <w:u w:val="single"/>
                </w:rPr>
                <w:t>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17220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126</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18120</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127</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128</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1043</w:t>
              </w:r>
              <w:r>
                <w:rPr>
                  <w:rFonts w:ascii="Times New Roman" w:hAnsi="Times New Roman"/>
                  <w:color w:val="0000FF"/>
                  <w:u w:val="single"/>
                </w:rPr>
                <w:t>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129</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102</w:t>
              </w:r>
              <w:r>
                <w:rPr>
                  <w:rFonts w:ascii="Times New Roman" w:hAnsi="Times New Roman"/>
                  <w:color w:val="0000FF"/>
                  <w:u w:val="single"/>
                </w:rPr>
                <w:t>b</w:t>
              </w:r>
              <w:r w:rsidRPr="00AB3BEA">
                <w:rPr>
                  <w:rFonts w:ascii="Times New Roman" w:hAnsi="Times New Roman"/>
                  <w:color w:val="0000FF"/>
                  <w:u w:val="single"/>
                  <w:lang w:val="ru-RU"/>
                </w:rPr>
                <w:t>8</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130</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0</w:t>
              </w:r>
              <w:r>
                <w:rPr>
                  <w:rFonts w:ascii="Times New Roman" w:hAnsi="Times New Roman"/>
                  <w:color w:val="0000FF"/>
                  <w:u w:val="single"/>
                </w:rPr>
                <w:t>e</w:t>
              </w:r>
              <w:r w:rsidRPr="00AB3BEA">
                <w:rPr>
                  <w:rFonts w:ascii="Times New Roman" w:hAnsi="Times New Roman"/>
                  <w:color w:val="0000FF"/>
                  <w:u w:val="single"/>
                  <w:lang w:val="ru-RU"/>
                </w:rPr>
                <w:t>81</w:t>
              </w:r>
              <w:r>
                <w:rPr>
                  <w:rFonts w:ascii="Times New Roman" w:hAnsi="Times New Roman"/>
                  <w:color w:val="0000FF"/>
                  <w:u w:val="single"/>
                </w:rPr>
                <w:t>e</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131</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17</w:t>
              </w:r>
              <w:r>
                <w:rPr>
                  <w:rFonts w:ascii="Times New Roman" w:hAnsi="Times New Roman"/>
                  <w:color w:val="0000FF"/>
                  <w:u w:val="single"/>
                </w:rPr>
                <w:t>c</w:t>
              </w:r>
              <w:r w:rsidRPr="00AB3BEA">
                <w:rPr>
                  <w:rFonts w:ascii="Times New Roman" w:hAnsi="Times New Roman"/>
                  <w:color w:val="0000FF"/>
                  <w:u w:val="single"/>
                  <w:lang w:val="ru-RU"/>
                </w:rPr>
                <w:t>7</w:t>
              </w:r>
              <w:r>
                <w:rPr>
                  <w:rFonts w:ascii="Times New Roman" w:hAnsi="Times New Roman"/>
                  <w:color w:val="0000FF"/>
                  <w:u w:val="single"/>
                </w:rPr>
                <w:t>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1858</w:t>
              </w:r>
              <w:r>
                <w:rPr>
                  <w:rFonts w:ascii="Times New Roman" w:hAnsi="Times New Roman"/>
                  <w:color w:val="0000FF"/>
                  <w:u w:val="single"/>
                </w:rPr>
                <w:t>a</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133</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18</w:t>
              </w:r>
              <w:r>
                <w:rPr>
                  <w:rFonts w:ascii="Times New Roman" w:hAnsi="Times New Roman"/>
                  <w:color w:val="0000FF"/>
                  <w:u w:val="single"/>
                </w:rPr>
                <w:t>b</w:t>
              </w:r>
              <w:r w:rsidRPr="00AB3BEA">
                <w:rPr>
                  <w:rFonts w:ascii="Times New Roman" w:hAnsi="Times New Roman"/>
                  <w:color w:val="0000FF"/>
                  <w:u w:val="single"/>
                  <w:lang w:val="ru-RU"/>
                </w:rPr>
                <w:t>70</w:t>
              </w:r>
            </w:hyperlink>
          </w:p>
        </w:tc>
      </w:tr>
      <w:tr w:rsidR="00E47FEA" w:rsidRPr="00AB3B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134</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16</w:t>
              </w:r>
              <w:r>
                <w:rPr>
                  <w:rFonts w:ascii="Times New Roman" w:hAnsi="Times New Roman"/>
                  <w:color w:val="0000FF"/>
                  <w:u w:val="single"/>
                </w:rPr>
                <w:t>eb</w:t>
              </w:r>
              <w:r w:rsidRPr="00AB3BEA">
                <w:rPr>
                  <w:rFonts w:ascii="Times New Roman" w:hAnsi="Times New Roman"/>
                  <w:color w:val="0000FF"/>
                  <w:u w:val="single"/>
                  <w:lang w:val="ru-RU"/>
                </w:rPr>
                <w:t>0</w:t>
              </w:r>
            </w:hyperlink>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135</w:t>
            </w:r>
          </w:p>
        </w:tc>
        <w:tc>
          <w:tcPr>
            <w:tcW w:w="3461"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E47FEA" w:rsidRDefault="00E47FEA">
            <w:pPr>
              <w:spacing w:after="0"/>
              <w:ind w:left="135"/>
              <w:jc w:val="center"/>
            </w:pP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447" w:type="dxa"/>
            <w:tcMar>
              <w:top w:w="50" w:type="dxa"/>
              <w:left w:w="100" w:type="dxa"/>
            </w:tcMar>
            <w:vAlign w:val="center"/>
          </w:tcPr>
          <w:p w:rsidR="00E47FEA" w:rsidRDefault="00A31701">
            <w:pPr>
              <w:spacing w:after="0"/>
            </w:pPr>
            <w:r>
              <w:rPr>
                <w:rFonts w:ascii="Times New Roman" w:hAnsi="Times New Roman"/>
                <w:color w:val="000000"/>
                <w:sz w:val="24"/>
              </w:rPr>
              <w:t>136</w:t>
            </w:r>
          </w:p>
        </w:tc>
        <w:tc>
          <w:tcPr>
            <w:tcW w:w="3461" w:type="dxa"/>
            <w:tcMar>
              <w:top w:w="50" w:type="dxa"/>
              <w:left w:w="100" w:type="dxa"/>
            </w:tcMar>
            <w:vAlign w:val="center"/>
          </w:tcPr>
          <w:p w:rsidR="00E47FEA" w:rsidRDefault="00A31701">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E47FEA" w:rsidRDefault="00E47FEA">
            <w:pPr>
              <w:spacing w:after="0"/>
              <w:ind w:left="135"/>
              <w:jc w:val="center"/>
            </w:pPr>
          </w:p>
        </w:tc>
        <w:tc>
          <w:tcPr>
            <w:tcW w:w="1110" w:type="dxa"/>
            <w:tcMar>
              <w:top w:w="50" w:type="dxa"/>
              <w:left w:w="100" w:type="dxa"/>
            </w:tcMar>
            <w:vAlign w:val="center"/>
          </w:tcPr>
          <w:p w:rsidR="00E47FEA" w:rsidRDefault="00E47FEA">
            <w:pPr>
              <w:spacing w:after="0"/>
              <w:ind w:left="135"/>
            </w:pPr>
          </w:p>
        </w:tc>
        <w:tc>
          <w:tcPr>
            <w:tcW w:w="1922" w:type="dxa"/>
            <w:tcMar>
              <w:top w:w="50" w:type="dxa"/>
              <w:left w:w="100" w:type="dxa"/>
            </w:tcMar>
            <w:vAlign w:val="center"/>
          </w:tcPr>
          <w:p w:rsidR="00E47FEA" w:rsidRDefault="00E47FEA">
            <w:pPr>
              <w:spacing w:after="0"/>
              <w:ind w:left="135"/>
            </w:pPr>
          </w:p>
        </w:tc>
      </w:tr>
      <w:tr w:rsidR="00E47FEA">
        <w:trPr>
          <w:trHeight w:val="144"/>
          <w:tblCellSpacing w:w="20" w:type="nil"/>
        </w:trPr>
        <w:tc>
          <w:tcPr>
            <w:tcW w:w="0" w:type="auto"/>
            <w:gridSpan w:val="2"/>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E47FEA">
        <w:trPr>
          <w:trHeight w:val="144"/>
          <w:tblCellSpacing w:w="20" w:type="nil"/>
        </w:trPr>
        <w:tc>
          <w:tcPr>
            <w:tcW w:w="448"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 п/п </w:t>
            </w:r>
          </w:p>
          <w:p w:rsidR="00E47FEA" w:rsidRDefault="00E47FEA">
            <w:pPr>
              <w:spacing w:after="0"/>
              <w:ind w:left="135"/>
            </w:pPr>
          </w:p>
        </w:tc>
        <w:tc>
          <w:tcPr>
            <w:tcW w:w="3432"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Тема урока </w:t>
            </w:r>
          </w:p>
          <w:p w:rsidR="00E47FEA" w:rsidRDefault="00E47FEA">
            <w:pPr>
              <w:spacing w:after="0"/>
              <w:ind w:left="135"/>
            </w:pPr>
          </w:p>
        </w:tc>
        <w:tc>
          <w:tcPr>
            <w:tcW w:w="0" w:type="auto"/>
            <w:gridSpan w:val="3"/>
            <w:tcMar>
              <w:top w:w="50" w:type="dxa"/>
              <w:left w:w="100" w:type="dxa"/>
            </w:tcMar>
            <w:vAlign w:val="center"/>
          </w:tcPr>
          <w:p w:rsidR="00E47FEA" w:rsidRDefault="00A31701">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Дата изучения </w:t>
            </w:r>
          </w:p>
          <w:p w:rsidR="00E47FEA" w:rsidRDefault="00E47FEA">
            <w:pPr>
              <w:spacing w:after="0"/>
              <w:ind w:left="135"/>
            </w:pPr>
          </w:p>
        </w:tc>
        <w:tc>
          <w:tcPr>
            <w:tcW w:w="1925" w:type="dxa"/>
            <w:vMerge w:val="restart"/>
            <w:tcMar>
              <w:top w:w="50" w:type="dxa"/>
              <w:left w:w="100" w:type="dxa"/>
            </w:tcMar>
            <w:vAlign w:val="center"/>
          </w:tcPr>
          <w:p w:rsidR="00E47FEA" w:rsidRDefault="00A31701">
            <w:pPr>
              <w:spacing w:after="0"/>
              <w:ind w:left="135"/>
            </w:pPr>
            <w:r>
              <w:rPr>
                <w:rFonts w:ascii="Times New Roman" w:hAnsi="Times New Roman"/>
                <w:b/>
                <w:color w:val="000000"/>
                <w:sz w:val="24"/>
              </w:rPr>
              <w:t xml:space="preserve">Электронные цифровые образовательные ресурсы </w:t>
            </w:r>
          </w:p>
          <w:p w:rsidR="00E47FEA" w:rsidRDefault="00E47FEA">
            <w:pPr>
              <w:spacing w:after="0"/>
              <w:ind w:left="135"/>
            </w:pPr>
          </w:p>
        </w:tc>
      </w:tr>
      <w:tr w:rsidR="00E47FEA">
        <w:trPr>
          <w:trHeight w:val="144"/>
          <w:tblCellSpacing w:w="20" w:type="nil"/>
        </w:trPr>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c>
          <w:tcPr>
            <w:tcW w:w="786"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Всего </w:t>
            </w:r>
          </w:p>
          <w:p w:rsidR="00E47FEA" w:rsidRDefault="00E47FEA">
            <w:pPr>
              <w:spacing w:after="0"/>
              <w:ind w:left="135"/>
            </w:pPr>
          </w:p>
        </w:tc>
        <w:tc>
          <w:tcPr>
            <w:tcW w:w="1477"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Контрольные работы </w:t>
            </w:r>
          </w:p>
          <w:p w:rsidR="00E47FEA" w:rsidRDefault="00E47FEA">
            <w:pPr>
              <w:spacing w:after="0"/>
              <w:ind w:left="135"/>
            </w:pPr>
          </w:p>
        </w:tc>
        <w:tc>
          <w:tcPr>
            <w:tcW w:w="1579" w:type="dxa"/>
            <w:tcMar>
              <w:top w:w="50" w:type="dxa"/>
              <w:left w:w="100" w:type="dxa"/>
            </w:tcMar>
            <w:vAlign w:val="center"/>
          </w:tcPr>
          <w:p w:rsidR="00E47FEA" w:rsidRDefault="00A31701">
            <w:pPr>
              <w:spacing w:after="0"/>
              <w:ind w:left="135"/>
            </w:pPr>
            <w:r>
              <w:rPr>
                <w:rFonts w:ascii="Times New Roman" w:hAnsi="Times New Roman"/>
                <w:b/>
                <w:color w:val="000000"/>
                <w:sz w:val="24"/>
              </w:rPr>
              <w:t xml:space="preserve">Практические работы </w:t>
            </w:r>
          </w:p>
          <w:p w:rsidR="00E47FEA" w:rsidRDefault="00E47FEA">
            <w:pPr>
              <w:spacing w:after="0"/>
              <w:ind w:left="135"/>
            </w:pPr>
          </w:p>
        </w:tc>
        <w:tc>
          <w:tcPr>
            <w:tcW w:w="0" w:type="auto"/>
            <w:vMerge/>
            <w:tcBorders>
              <w:top w:val="nil"/>
            </w:tcBorders>
            <w:tcMar>
              <w:top w:w="50" w:type="dxa"/>
              <w:left w:w="100" w:type="dxa"/>
            </w:tcMar>
          </w:tcPr>
          <w:p w:rsidR="00E47FEA" w:rsidRDefault="00E47FEA"/>
        </w:tc>
        <w:tc>
          <w:tcPr>
            <w:tcW w:w="0" w:type="auto"/>
            <w:vMerge/>
            <w:tcBorders>
              <w:top w:val="nil"/>
            </w:tcBorders>
            <w:tcMar>
              <w:top w:w="50" w:type="dxa"/>
              <w:left w:w="100" w:type="dxa"/>
            </w:tcMar>
          </w:tcPr>
          <w:p w:rsidR="00E47FEA" w:rsidRDefault="00E47FEA"/>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Повторение изученного в 3 </w:t>
            </w:r>
            <w:r w:rsidRPr="00AB3BEA">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27670</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19444</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Составление числового </w:t>
            </w:r>
            <w:r w:rsidRPr="00AB3BEA">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16</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1925</w:t>
              </w:r>
              <w:r>
                <w:rPr>
                  <w:rFonts w:ascii="Times New Roman" w:hAnsi="Times New Roman"/>
                  <w:color w:val="0000FF"/>
                  <w:u w:val="single"/>
                </w:rPr>
                <w:t>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195</w:t>
              </w:r>
              <w:r>
                <w:rPr>
                  <w:rFonts w:ascii="Times New Roman" w:hAnsi="Times New Roman"/>
                  <w:color w:val="0000FF"/>
                  <w:u w:val="single"/>
                </w:rPr>
                <w:t>ca</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1973</w:t>
              </w:r>
              <w:r>
                <w:rPr>
                  <w:rFonts w:ascii="Times New Roman" w:hAnsi="Times New Roman"/>
                  <w:color w:val="0000FF"/>
                  <w:u w:val="single"/>
                </w:rPr>
                <w:t>c</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22</w:t>
            </w:r>
          </w:p>
        </w:tc>
        <w:tc>
          <w:tcPr>
            <w:tcW w:w="3432"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23</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24</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A31701">
            <w:pPr>
              <w:spacing w:after="0"/>
              <w:ind w:left="135"/>
            </w:pPr>
            <w:r>
              <w:rPr>
                <w:rFonts w:ascii="Times New Roman" w:hAnsi="Times New Roman"/>
                <w:color w:val="000000"/>
                <w:sz w:val="24"/>
              </w:rPr>
              <w:t>Библиотека ЦОК</w:t>
            </w:r>
          </w:p>
          <w:p w:rsidR="00E47FEA" w:rsidRDefault="00AB3BEA">
            <w:pPr>
              <w:numPr>
                <w:ilvl w:val="0"/>
                <w:numId w:val="1"/>
              </w:numPr>
              <w:spacing w:after="0"/>
            </w:pPr>
            <w:hyperlink r:id="rId128">
              <w:r w:rsidR="00A31701">
                <w:rPr>
                  <w:rFonts w:ascii="Times New Roman" w:hAnsi="Times New Roman"/>
                  <w:color w:val="0000FF"/>
                  <w:u w:val="single"/>
                </w:rPr>
                <w:t>https://m.edsoo.ru/c4e1989a</w:t>
              </w:r>
            </w:hyperlink>
            <w:r w:rsidR="00A31701">
              <w:rPr>
                <w:rFonts w:ascii="Times New Roman" w:hAnsi="Times New Roman"/>
                <w:color w:val="000000"/>
                <w:sz w:val="24"/>
              </w:rPr>
              <w:t xml:space="preserve"> </w:t>
            </w:r>
            <w:r w:rsidR="00A31701">
              <w:rPr>
                <w:rFonts w:ascii="Times New Roman" w:hAnsi="Times New Roman"/>
                <w:color w:val="000000"/>
                <w:sz w:val="24"/>
              </w:rPr>
              <w:lastRenderedPageBreak/>
              <w:t>2)</w:t>
            </w:r>
            <w:hyperlink r:id="rId129">
              <w:r w:rsidR="00A31701">
                <w:rPr>
                  <w:rFonts w:ascii="Times New Roman" w:hAnsi="Times New Roman"/>
                  <w:color w:val="0000FF"/>
                  <w:u w:val="single"/>
                </w:rPr>
                <w:t>https://m.edsoo.ru/c4e19de0</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25</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26</w:t>
            </w:r>
          </w:p>
        </w:tc>
        <w:tc>
          <w:tcPr>
            <w:tcW w:w="3432"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a</w:t>
              </w:r>
              <w:r w:rsidRPr="00AB3BEA">
                <w:rPr>
                  <w:rFonts w:ascii="Times New Roman" w:hAnsi="Times New Roman"/>
                  <w:color w:val="0000FF"/>
                  <w:u w:val="single"/>
                  <w:lang w:val="ru-RU"/>
                </w:rPr>
                <w:t>40</w:t>
              </w:r>
              <w:r>
                <w:rPr>
                  <w:rFonts w:ascii="Times New Roman" w:hAnsi="Times New Roman"/>
                  <w:color w:val="0000FF"/>
                  <w:u w:val="single"/>
                </w:rPr>
                <w:t>c</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27</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28</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29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b</w:t>
              </w:r>
              <w:r w:rsidRPr="00AB3BEA">
                <w:rPr>
                  <w:rFonts w:ascii="Times New Roman" w:hAnsi="Times New Roman"/>
                  <w:color w:val="0000FF"/>
                  <w:u w:val="single"/>
                  <w:lang w:val="ru-RU"/>
                </w:rPr>
                <w:t>2</w:t>
              </w:r>
              <w:r>
                <w:rPr>
                  <w:rFonts w:ascii="Times New Roman" w:hAnsi="Times New Roman"/>
                  <w:color w:val="0000FF"/>
                  <w:u w:val="single"/>
                </w:rPr>
                <w:t>f</w:t>
              </w:r>
              <w:r w:rsidRPr="00AB3BEA">
                <w:rPr>
                  <w:rFonts w:ascii="Times New Roman" w:hAnsi="Times New Roman"/>
                  <w:color w:val="0000FF"/>
                  <w:u w:val="single"/>
                  <w:lang w:val="ru-RU"/>
                </w:rPr>
                <w:t>8</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b</w:t>
              </w:r>
              <w:r w:rsidRPr="00AB3BEA">
                <w:rPr>
                  <w:rFonts w:ascii="Times New Roman" w:hAnsi="Times New Roman"/>
                  <w:color w:val="0000FF"/>
                  <w:u w:val="single"/>
                  <w:lang w:val="ru-RU"/>
                </w:rPr>
                <w:t>488</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Сравнение объектов по площади. Соотношения </w:t>
            </w:r>
            <w:r w:rsidRPr="00AB3BEA">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b</w:t>
              </w:r>
              <w:r w:rsidRPr="00AB3BEA">
                <w:rPr>
                  <w:rFonts w:ascii="Times New Roman" w:hAnsi="Times New Roman"/>
                  <w:color w:val="0000FF"/>
                  <w:u w:val="single"/>
                  <w:lang w:val="ru-RU"/>
                </w:rPr>
                <w:t>60</w:t>
              </w:r>
              <w:r>
                <w:rPr>
                  <w:rFonts w:ascii="Times New Roman" w:hAnsi="Times New Roman"/>
                  <w:color w:val="0000FF"/>
                  <w:u w:val="single"/>
                </w:rPr>
                <w:t>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b</w:t>
              </w:r>
              <w:r w:rsidRPr="00AB3BEA">
                <w:rPr>
                  <w:rFonts w:ascii="Times New Roman" w:hAnsi="Times New Roman"/>
                  <w:color w:val="0000FF"/>
                  <w:u w:val="single"/>
                  <w:lang w:val="ru-RU"/>
                </w:rPr>
                <w:t>78</w:t>
              </w:r>
              <w:r>
                <w:rPr>
                  <w:rFonts w:ascii="Times New Roman" w:hAnsi="Times New Roman"/>
                  <w:color w:val="0000FF"/>
                  <w:u w:val="single"/>
                </w:rPr>
                <w:t>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a</w:t>
              </w:r>
              <w:r w:rsidRPr="00AB3BEA">
                <w:rPr>
                  <w:rFonts w:ascii="Times New Roman" w:hAnsi="Times New Roman"/>
                  <w:color w:val="0000FF"/>
                  <w:u w:val="single"/>
                  <w:lang w:val="ru-RU"/>
                </w:rPr>
                <w:t>89</w:t>
              </w:r>
              <w:r>
                <w:rPr>
                  <w:rFonts w:ascii="Times New Roman" w:hAnsi="Times New Roman"/>
                  <w:color w:val="0000FF"/>
                  <w:u w:val="single"/>
                </w:rPr>
                <w:t>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ae</w:t>
              </w:r>
              <w:r w:rsidRPr="00AB3BEA">
                <w:rPr>
                  <w:rFonts w:ascii="Times New Roman" w:hAnsi="Times New Roman"/>
                  <w:color w:val="0000FF"/>
                  <w:u w:val="single"/>
                  <w:lang w:val="ru-RU"/>
                </w:rPr>
                <w:t>2</w:t>
              </w:r>
              <w:r>
                <w:rPr>
                  <w:rFonts w:ascii="Times New Roman" w:hAnsi="Times New Roman"/>
                  <w:color w:val="0000FF"/>
                  <w:u w:val="single"/>
                </w:rPr>
                <w:t>a</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39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afe</w:t>
              </w:r>
              <w:r w:rsidRPr="00AB3BEA">
                <w:rPr>
                  <w:rFonts w:ascii="Times New Roman" w:hAnsi="Times New Roman"/>
                  <w:color w:val="0000FF"/>
                  <w:u w:val="single"/>
                  <w:lang w:val="ru-RU"/>
                </w:rPr>
                <w:t>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be</w:t>
              </w:r>
              <w:r w:rsidRPr="00AB3BEA">
                <w:rPr>
                  <w:rFonts w:ascii="Times New Roman" w:hAnsi="Times New Roman"/>
                  <w:color w:val="0000FF"/>
                  <w:u w:val="single"/>
                  <w:lang w:val="ru-RU"/>
                </w:rPr>
                <w:t>92</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43</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a</w:t>
              </w:r>
              <w:r w:rsidRPr="00AB3BEA">
                <w:rPr>
                  <w:rFonts w:ascii="Times New Roman" w:hAnsi="Times New Roman"/>
                  <w:color w:val="0000FF"/>
                  <w:u w:val="single"/>
                  <w:lang w:val="ru-RU"/>
                </w:rPr>
                <w:t>704</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44</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b</w:t>
              </w:r>
              <w:r w:rsidRPr="00AB3BEA">
                <w:rPr>
                  <w:rFonts w:ascii="Times New Roman" w:hAnsi="Times New Roman"/>
                  <w:color w:val="0000FF"/>
                  <w:u w:val="single"/>
                  <w:lang w:val="ru-RU"/>
                </w:rPr>
                <w:t>168</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45</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49</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c</w:t>
              </w:r>
              <w:r w:rsidRPr="00AB3BEA">
                <w:rPr>
                  <w:rFonts w:ascii="Times New Roman" w:hAnsi="Times New Roman"/>
                  <w:color w:val="0000FF"/>
                  <w:u w:val="single"/>
                  <w:lang w:val="ru-RU"/>
                </w:rPr>
                <w:t>022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53</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c</w:t>
              </w:r>
              <w:r w:rsidRPr="00AB3BEA">
                <w:rPr>
                  <w:rFonts w:ascii="Times New Roman" w:hAnsi="Times New Roman"/>
                  <w:color w:val="0000FF"/>
                  <w:u w:val="single"/>
                  <w:lang w:val="ru-RU"/>
                </w:rPr>
                <w:t>1</w:t>
              </w:r>
              <w:r>
                <w:rPr>
                  <w:rFonts w:ascii="Times New Roman" w:hAnsi="Times New Roman"/>
                  <w:color w:val="0000FF"/>
                  <w:u w:val="single"/>
                </w:rPr>
                <w:t>b</w:t>
              </w:r>
              <w:r w:rsidRPr="00AB3BEA">
                <w:rPr>
                  <w:rFonts w:ascii="Times New Roman" w:hAnsi="Times New Roman"/>
                  <w:color w:val="0000FF"/>
                  <w:u w:val="single"/>
                  <w:lang w:val="ru-RU"/>
                </w:rPr>
                <w:t>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f</w:t>
              </w:r>
              <w:r w:rsidRPr="00AB3BEA">
                <w:rPr>
                  <w:rFonts w:ascii="Times New Roman" w:hAnsi="Times New Roman"/>
                  <w:color w:val="0000FF"/>
                  <w:u w:val="single"/>
                  <w:lang w:val="ru-RU"/>
                </w:rPr>
                <w:t>61</w:t>
              </w:r>
              <w:r>
                <w:rPr>
                  <w:rFonts w:ascii="Times New Roman" w:hAnsi="Times New Roman"/>
                  <w:color w:val="0000FF"/>
                  <w:u w:val="single"/>
                </w:rPr>
                <w:t>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f</w:t>
              </w:r>
              <w:r w:rsidRPr="00AB3BEA">
                <w:rPr>
                  <w:rFonts w:ascii="Times New Roman" w:hAnsi="Times New Roman"/>
                  <w:color w:val="0000FF"/>
                  <w:u w:val="single"/>
                  <w:lang w:val="ru-RU"/>
                </w:rPr>
                <w:t>7</w:t>
              </w:r>
              <w:r>
                <w:rPr>
                  <w:rFonts w:ascii="Times New Roman" w:hAnsi="Times New Roman"/>
                  <w:color w:val="0000FF"/>
                  <w:u w:val="single"/>
                </w:rPr>
                <w:t>c</w:t>
              </w:r>
              <w:r w:rsidRPr="00AB3BEA">
                <w:rPr>
                  <w:rFonts w:ascii="Times New Roman" w:hAnsi="Times New Roman"/>
                  <w:color w:val="0000FF"/>
                  <w:u w:val="single"/>
                  <w:lang w:val="ru-RU"/>
                </w:rPr>
                <w:t>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59</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60</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61</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21482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65</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212</w:t>
              </w:r>
              <w:r>
                <w:rPr>
                  <w:rFonts w:ascii="Times New Roman" w:hAnsi="Times New Roman"/>
                  <w:color w:val="0000FF"/>
                  <w:u w:val="single"/>
                </w:rPr>
                <w:t>de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22</w:t>
              </w:r>
              <w:r>
                <w:rPr>
                  <w:rFonts w:ascii="Times New Roman" w:hAnsi="Times New Roman"/>
                  <w:color w:val="0000FF"/>
                  <w:u w:val="single"/>
                </w:rPr>
                <w:t>abc</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69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71</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72</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25582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aa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79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f</w:t>
              </w:r>
              <w:r w:rsidRPr="00AB3BEA">
                <w:rPr>
                  <w:rFonts w:ascii="Times New Roman" w:hAnsi="Times New Roman"/>
                  <w:color w:val="0000FF"/>
                  <w:u w:val="single"/>
                  <w:lang w:val="ru-RU"/>
                </w:rPr>
                <w:t>970</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Нахождение неизвестного </w:t>
            </w:r>
            <w:r w:rsidRPr="00AB3BEA">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fb</w:t>
              </w:r>
              <w:r w:rsidRPr="00AB3BEA">
                <w:rPr>
                  <w:rFonts w:ascii="Times New Roman" w:hAnsi="Times New Roman"/>
                  <w:color w:val="0000FF"/>
                  <w:u w:val="single"/>
                  <w:lang w:val="ru-RU"/>
                </w:rPr>
                <w:t>1</w:t>
              </w:r>
              <w:r>
                <w:rPr>
                  <w:rFonts w:ascii="Times New Roman" w:hAnsi="Times New Roman"/>
                  <w:color w:val="0000FF"/>
                  <w:u w:val="single"/>
                </w:rPr>
                <w:t>e</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81</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cf</w:t>
              </w:r>
              <w:r w:rsidRPr="00AB3BEA">
                <w:rPr>
                  <w:rFonts w:ascii="Times New Roman" w:hAnsi="Times New Roman"/>
                  <w:color w:val="0000FF"/>
                  <w:u w:val="single"/>
                  <w:lang w:val="ru-RU"/>
                </w:rPr>
                <w:t>90</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86</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B3BEA">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89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2358</w:t>
              </w:r>
              <w:r>
                <w:rPr>
                  <w:rFonts w:ascii="Times New Roman" w:hAnsi="Times New Roman"/>
                  <w:color w:val="0000FF"/>
                  <w:u w:val="single"/>
                </w:rPr>
                <w:t>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215</w:t>
              </w:r>
              <w:r>
                <w:rPr>
                  <w:rFonts w:ascii="Times New Roman" w:hAnsi="Times New Roman"/>
                  <w:color w:val="0000FF"/>
                  <w:u w:val="single"/>
                </w:rPr>
                <w:t>ea</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2597</w:t>
              </w:r>
              <w:r>
                <w:rPr>
                  <w:rFonts w:ascii="Times New Roman" w:hAnsi="Times New Roman"/>
                  <w:color w:val="0000FF"/>
                  <w:u w:val="single"/>
                </w:rPr>
                <w:t>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22</w:t>
              </w:r>
              <w:r>
                <w:rPr>
                  <w:rFonts w:ascii="Times New Roman" w:hAnsi="Times New Roman"/>
                  <w:color w:val="0000FF"/>
                  <w:u w:val="single"/>
                </w:rPr>
                <w:t>abc</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96</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97</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2226</w:t>
              </w:r>
              <w:r>
                <w:rPr>
                  <w:rFonts w:ascii="Times New Roman" w:hAnsi="Times New Roman"/>
                  <w:color w:val="0000FF"/>
                  <w:u w:val="single"/>
                </w:rPr>
                <w:t>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99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Использование данных </w:t>
            </w:r>
            <w:r w:rsidRPr="00AB3BEA">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25</w:t>
              </w:r>
              <w:r>
                <w:rPr>
                  <w:rFonts w:ascii="Times New Roman" w:hAnsi="Times New Roman"/>
                  <w:color w:val="0000FF"/>
                  <w:u w:val="single"/>
                </w:rPr>
                <w:t>e</w:t>
              </w:r>
              <w:r w:rsidRPr="00AB3BEA">
                <w:rPr>
                  <w:rFonts w:ascii="Times New Roman" w:hAnsi="Times New Roman"/>
                  <w:color w:val="0000FF"/>
                  <w:u w:val="single"/>
                  <w:lang w:val="ru-RU"/>
                </w:rPr>
                <w:t>42</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24736</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103</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104</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Правила работы с </w:t>
            </w:r>
            <w:r w:rsidRPr="00AB3BEA">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c</w:t>
              </w:r>
              <w:r w:rsidRPr="00AB3BEA">
                <w:rPr>
                  <w:rFonts w:ascii="Times New Roman" w:hAnsi="Times New Roman"/>
                  <w:color w:val="0000FF"/>
                  <w:u w:val="single"/>
                  <w:lang w:val="ru-RU"/>
                </w:rPr>
                <w:t>6</w:t>
              </w:r>
              <w:r>
                <w:rPr>
                  <w:rFonts w:ascii="Times New Roman" w:hAnsi="Times New Roman"/>
                  <w:color w:val="0000FF"/>
                  <w:u w:val="single"/>
                </w:rPr>
                <w:t>f</w:t>
              </w:r>
              <w:r w:rsidRPr="00AB3BEA">
                <w:rPr>
                  <w:rFonts w:ascii="Times New Roman" w:hAnsi="Times New Roman"/>
                  <w:color w:val="0000FF"/>
                  <w:u w:val="single"/>
                  <w:lang w:val="ru-RU"/>
                </w:rPr>
                <w:t>8</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109</w:t>
            </w:r>
          </w:p>
        </w:tc>
        <w:tc>
          <w:tcPr>
            <w:tcW w:w="3432"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25410</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112</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2529</w:t>
              </w:r>
              <w:r>
                <w:rPr>
                  <w:rFonts w:ascii="Times New Roman" w:hAnsi="Times New Roman"/>
                  <w:color w:val="0000FF"/>
                  <w:u w:val="single"/>
                </w:rPr>
                <w:t>e</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Применение алгоритмов для </w:t>
            </w:r>
            <w:r w:rsidRPr="00AB3BEA">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117</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118</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2316</w:t>
              </w:r>
              <w:r>
                <w:rPr>
                  <w:rFonts w:ascii="Times New Roman" w:hAnsi="Times New Roman"/>
                  <w:color w:val="0000FF"/>
                  <w:u w:val="single"/>
                </w:rPr>
                <w:t>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119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1</w:t>
              </w:r>
              <w:r>
                <w:rPr>
                  <w:rFonts w:ascii="Times New Roman" w:hAnsi="Times New Roman"/>
                  <w:color w:val="0000FF"/>
                  <w:u w:val="single"/>
                </w:rPr>
                <w:t>d</w:t>
              </w:r>
              <w:r w:rsidRPr="00AB3BEA">
                <w:rPr>
                  <w:rFonts w:ascii="Times New Roman" w:hAnsi="Times New Roman"/>
                  <w:color w:val="0000FF"/>
                  <w:u w:val="single"/>
                  <w:lang w:val="ru-RU"/>
                </w:rPr>
                <w:t>544</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122</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241</w:t>
              </w:r>
              <w:r>
                <w:rPr>
                  <w:rFonts w:ascii="Times New Roman" w:hAnsi="Times New Roman"/>
                  <w:color w:val="0000FF"/>
                  <w:u w:val="single"/>
                </w:rPr>
                <w:t>f</w:t>
              </w:r>
              <w:r w:rsidRPr="00AB3BEA">
                <w:rPr>
                  <w:rFonts w:ascii="Times New Roman" w:hAnsi="Times New Roman"/>
                  <w:color w:val="0000FF"/>
                  <w:u w:val="single"/>
                  <w:lang w:val="ru-RU"/>
                </w:rPr>
                <w:t>0</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Задачи на нахождение производительности труда, </w:t>
            </w:r>
            <w:r w:rsidRPr="00AB3BEA">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22968</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2433</w:t>
              </w:r>
              <w:r>
                <w:rPr>
                  <w:rFonts w:ascii="Times New Roman" w:hAnsi="Times New Roman"/>
                  <w:color w:val="0000FF"/>
                  <w:u w:val="single"/>
                </w:rPr>
                <w:t>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127</w:t>
            </w:r>
          </w:p>
        </w:tc>
        <w:tc>
          <w:tcPr>
            <w:tcW w:w="3432" w:type="dxa"/>
            <w:tcMar>
              <w:top w:w="50" w:type="dxa"/>
              <w:left w:w="100" w:type="dxa"/>
            </w:tcMar>
            <w:vAlign w:val="center"/>
          </w:tcPr>
          <w:p w:rsidR="00E47FEA" w:rsidRDefault="00A31701">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128</w:t>
            </w:r>
          </w:p>
        </w:tc>
        <w:tc>
          <w:tcPr>
            <w:tcW w:w="3432"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296</w:t>
              </w:r>
              <w:r>
                <w:rPr>
                  <w:rFonts w:ascii="Times New Roman" w:hAnsi="Times New Roman"/>
                  <w:color w:val="0000FF"/>
                  <w:u w:val="single"/>
                </w:rPr>
                <w:t>aa</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129</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E47FEA">
            <w:pPr>
              <w:spacing w:after="0"/>
              <w:ind w:left="135"/>
            </w:pPr>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130</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2911</w:t>
              </w:r>
              <w:r>
                <w:rPr>
                  <w:rFonts w:ascii="Times New Roman" w:hAnsi="Times New Roman"/>
                  <w:color w:val="0000FF"/>
                  <w:u w:val="single"/>
                </w:rPr>
                <w:t>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29510</w:t>
              </w:r>
            </w:hyperlink>
          </w:p>
        </w:tc>
      </w:tr>
      <w:tr w:rsidR="00E47F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132</w:t>
            </w:r>
          </w:p>
        </w:tc>
        <w:tc>
          <w:tcPr>
            <w:tcW w:w="3432" w:type="dxa"/>
            <w:tcMar>
              <w:top w:w="50" w:type="dxa"/>
              <w:left w:w="100" w:type="dxa"/>
            </w:tcMar>
            <w:vAlign w:val="center"/>
          </w:tcPr>
          <w:p w:rsidR="00E47FEA" w:rsidRDefault="00A31701">
            <w:pPr>
              <w:spacing w:after="0"/>
              <w:ind w:left="135"/>
            </w:pPr>
            <w:r w:rsidRPr="00AB3BE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Default="00A31701">
            <w:pPr>
              <w:spacing w:after="0"/>
              <w:ind w:left="135"/>
            </w:pPr>
            <w:r>
              <w:rPr>
                <w:rFonts w:ascii="Times New Roman" w:hAnsi="Times New Roman"/>
                <w:color w:val="000000"/>
                <w:sz w:val="24"/>
              </w:rPr>
              <w:t>Библиотека ЦОК</w:t>
            </w:r>
          </w:p>
          <w:p w:rsidR="00E47FEA" w:rsidRDefault="00AB3BEA">
            <w:pPr>
              <w:numPr>
                <w:ilvl w:val="0"/>
                <w:numId w:val="2"/>
              </w:numPr>
              <w:spacing w:after="0"/>
            </w:pPr>
            <w:hyperlink r:id="rId171">
              <w:r w:rsidR="00A31701">
                <w:rPr>
                  <w:rFonts w:ascii="Times New Roman" w:hAnsi="Times New Roman"/>
                  <w:color w:val="0000FF"/>
                  <w:u w:val="single"/>
                </w:rPr>
                <w:t>https://m.edsoo.ru/c4e20b40</w:t>
              </w:r>
            </w:hyperlink>
            <w:r w:rsidR="00A31701">
              <w:rPr>
                <w:rFonts w:ascii="Times New Roman" w:hAnsi="Times New Roman"/>
                <w:color w:val="000000"/>
                <w:sz w:val="24"/>
              </w:rPr>
              <w:t xml:space="preserve"> 2)</w:t>
            </w:r>
            <w:hyperlink r:id="rId172">
              <w:r w:rsidR="00A31701">
                <w:rPr>
                  <w:rFonts w:ascii="Times New Roman" w:hAnsi="Times New Roman"/>
                  <w:color w:val="0000FF"/>
                  <w:u w:val="single"/>
                </w:rPr>
                <w:t>https://m.edsoo.ru/c4e20cee</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133</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244</w:t>
              </w:r>
              <w:r>
                <w:rPr>
                  <w:rFonts w:ascii="Times New Roman" w:hAnsi="Times New Roman"/>
                  <w:color w:val="0000FF"/>
                  <w:u w:val="single"/>
                </w:rPr>
                <w:t>a</w:t>
              </w:r>
              <w:r w:rsidRPr="00AB3BEA">
                <w:rPr>
                  <w:rFonts w:ascii="Times New Roman" w:hAnsi="Times New Roman"/>
                  <w:color w:val="0000FF"/>
                  <w:u w:val="single"/>
                  <w:lang w:val="ru-RU"/>
                </w:rPr>
                <w:t>2</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134</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25154</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135</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288</w:t>
              </w:r>
              <w:r>
                <w:rPr>
                  <w:rFonts w:ascii="Times New Roman" w:hAnsi="Times New Roman"/>
                  <w:color w:val="0000FF"/>
                  <w:u w:val="single"/>
                </w:rPr>
                <w:t>ea</w:t>
              </w:r>
            </w:hyperlink>
          </w:p>
        </w:tc>
      </w:tr>
      <w:tr w:rsidR="00E47FEA" w:rsidRPr="00AB3BEA">
        <w:trPr>
          <w:trHeight w:val="144"/>
          <w:tblCellSpacing w:w="20" w:type="nil"/>
        </w:trPr>
        <w:tc>
          <w:tcPr>
            <w:tcW w:w="448" w:type="dxa"/>
            <w:tcMar>
              <w:top w:w="50" w:type="dxa"/>
              <w:left w:w="100" w:type="dxa"/>
            </w:tcMar>
            <w:vAlign w:val="center"/>
          </w:tcPr>
          <w:p w:rsidR="00E47FEA" w:rsidRDefault="00A31701">
            <w:pPr>
              <w:spacing w:after="0"/>
            </w:pPr>
            <w:r>
              <w:rPr>
                <w:rFonts w:ascii="Times New Roman" w:hAnsi="Times New Roman"/>
                <w:color w:val="000000"/>
                <w:sz w:val="24"/>
              </w:rPr>
              <w:t>136</w:t>
            </w:r>
          </w:p>
        </w:tc>
        <w:tc>
          <w:tcPr>
            <w:tcW w:w="3432"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E47FEA" w:rsidRDefault="00E47FEA">
            <w:pPr>
              <w:spacing w:after="0"/>
              <w:ind w:left="135"/>
              <w:jc w:val="center"/>
            </w:pPr>
          </w:p>
        </w:tc>
        <w:tc>
          <w:tcPr>
            <w:tcW w:w="1579" w:type="dxa"/>
            <w:tcMar>
              <w:top w:w="50" w:type="dxa"/>
              <w:left w:w="100" w:type="dxa"/>
            </w:tcMar>
            <w:vAlign w:val="center"/>
          </w:tcPr>
          <w:p w:rsidR="00E47FEA" w:rsidRDefault="00E47FEA">
            <w:pPr>
              <w:spacing w:after="0"/>
              <w:ind w:left="135"/>
              <w:jc w:val="center"/>
            </w:pPr>
          </w:p>
        </w:tc>
        <w:tc>
          <w:tcPr>
            <w:tcW w:w="1113" w:type="dxa"/>
            <w:tcMar>
              <w:top w:w="50" w:type="dxa"/>
              <w:left w:w="100" w:type="dxa"/>
            </w:tcMar>
            <w:vAlign w:val="center"/>
          </w:tcPr>
          <w:p w:rsidR="00E47FEA" w:rsidRDefault="00E47FEA">
            <w:pPr>
              <w:spacing w:after="0"/>
              <w:ind w:left="135"/>
            </w:pPr>
          </w:p>
        </w:tc>
        <w:tc>
          <w:tcPr>
            <w:tcW w:w="1925" w:type="dxa"/>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3BEA">
                <w:rPr>
                  <w:rFonts w:ascii="Times New Roman" w:hAnsi="Times New Roman"/>
                  <w:color w:val="0000FF"/>
                  <w:u w:val="single"/>
                  <w:lang w:val="ru-RU"/>
                </w:rPr>
                <w:t>://</w:t>
              </w:r>
              <w:r>
                <w:rPr>
                  <w:rFonts w:ascii="Times New Roman" w:hAnsi="Times New Roman"/>
                  <w:color w:val="0000FF"/>
                  <w:u w:val="single"/>
                </w:rPr>
                <w:t>m</w:t>
              </w:r>
              <w:r w:rsidRPr="00AB3BEA">
                <w:rPr>
                  <w:rFonts w:ascii="Times New Roman" w:hAnsi="Times New Roman"/>
                  <w:color w:val="0000FF"/>
                  <w:u w:val="single"/>
                  <w:lang w:val="ru-RU"/>
                </w:rPr>
                <w:t>.</w:t>
              </w:r>
              <w:r>
                <w:rPr>
                  <w:rFonts w:ascii="Times New Roman" w:hAnsi="Times New Roman"/>
                  <w:color w:val="0000FF"/>
                  <w:u w:val="single"/>
                </w:rPr>
                <w:t>edsoo</w:t>
              </w:r>
              <w:r w:rsidRPr="00AB3BEA">
                <w:rPr>
                  <w:rFonts w:ascii="Times New Roman" w:hAnsi="Times New Roman"/>
                  <w:color w:val="0000FF"/>
                  <w:u w:val="single"/>
                  <w:lang w:val="ru-RU"/>
                </w:rPr>
                <w:t>.</w:t>
              </w:r>
              <w:r>
                <w:rPr>
                  <w:rFonts w:ascii="Times New Roman" w:hAnsi="Times New Roman"/>
                  <w:color w:val="0000FF"/>
                  <w:u w:val="single"/>
                </w:rPr>
                <w:t>ru</w:t>
              </w:r>
              <w:r w:rsidRPr="00AB3BEA">
                <w:rPr>
                  <w:rFonts w:ascii="Times New Roman" w:hAnsi="Times New Roman"/>
                  <w:color w:val="0000FF"/>
                  <w:u w:val="single"/>
                  <w:lang w:val="ru-RU"/>
                </w:rPr>
                <w:t>/</w:t>
              </w:r>
              <w:r>
                <w:rPr>
                  <w:rFonts w:ascii="Times New Roman" w:hAnsi="Times New Roman"/>
                  <w:color w:val="0000FF"/>
                  <w:u w:val="single"/>
                </w:rPr>
                <w:t>c</w:t>
              </w:r>
              <w:r w:rsidRPr="00AB3BEA">
                <w:rPr>
                  <w:rFonts w:ascii="Times New Roman" w:hAnsi="Times New Roman"/>
                  <w:color w:val="0000FF"/>
                  <w:u w:val="single"/>
                  <w:lang w:val="ru-RU"/>
                </w:rPr>
                <w:t>4</w:t>
              </w:r>
              <w:r>
                <w:rPr>
                  <w:rFonts w:ascii="Times New Roman" w:hAnsi="Times New Roman"/>
                  <w:color w:val="0000FF"/>
                  <w:u w:val="single"/>
                </w:rPr>
                <w:t>e</w:t>
              </w:r>
              <w:r w:rsidRPr="00AB3BEA">
                <w:rPr>
                  <w:rFonts w:ascii="Times New Roman" w:hAnsi="Times New Roman"/>
                  <w:color w:val="0000FF"/>
                  <w:u w:val="single"/>
                  <w:lang w:val="ru-RU"/>
                </w:rPr>
                <w:t>299</w:t>
              </w:r>
              <w:r>
                <w:rPr>
                  <w:rFonts w:ascii="Times New Roman" w:hAnsi="Times New Roman"/>
                  <w:color w:val="0000FF"/>
                  <w:u w:val="single"/>
                </w:rPr>
                <w:t>ca</w:t>
              </w:r>
            </w:hyperlink>
          </w:p>
        </w:tc>
      </w:tr>
      <w:tr w:rsidR="00E47FEA">
        <w:trPr>
          <w:trHeight w:val="144"/>
          <w:tblCellSpacing w:w="20" w:type="nil"/>
        </w:trPr>
        <w:tc>
          <w:tcPr>
            <w:tcW w:w="0" w:type="auto"/>
            <w:gridSpan w:val="2"/>
            <w:tcMar>
              <w:top w:w="50" w:type="dxa"/>
              <w:left w:w="100" w:type="dxa"/>
            </w:tcMar>
            <w:vAlign w:val="center"/>
          </w:tcPr>
          <w:p w:rsidR="00E47FEA" w:rsidRPr="00AB3BEA" w:rsidRDefault="00A31701">
            <w:pPr>
              <w:spacing w:after="0"/>
              <w:ind w:left="135"/>
              <w:rPr>
                <w:lang w:val="ru-RU"/>
              </w:rPr>
            </w:pPr>
            <w:r w:rsidRPr="00AB3BEA">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E47FEA" w:rsidRDefault="00A31701">
            <w:pPr>
              <w:spacing w:after="0"/>
              <w:ind w:left="135"/>
              <w:jc w:val="center"/>
            </w:pPr>
            <w:r w:rsidRPr="00AB3BE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E47FEA" w:rsidRDefault="00A3170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E47FEA" w:rsidRDefault="00E47FEA"/>
        </w:tc>
      </w:tr>
    </w:tbl>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E47FEA">
      <w:pPr>
        <w:sectPr w:rsidR="00E47FEA" w:rsidSect="00AB3BEA">
          <w:type w:val="nextPage"/>
          <w:pgSz w:w="16383" w:h="11906" w:orient="landscape"/>
          <w:pgMar w:top="1134" w:right="850" w:bottom="1134" w:left="1701" w:header="720" w:footer="720" w:gutter="0"/>
          <w:cols w:space="720"/>
          <w:docGrid w:linePitch="299"/>
        </w:sectPr>
      </w:pPr>
      <w:bookmarkStart w:id="9" w:name="block-25133594"/>
      <w:bookmarkEnd w:id="8"/>
    </w:p>
    <w:p w:rsidR="00E47FEA" w:rsidRDefault="00E47FEA">
      <w:pPr>
        <w:sectPr w:rsidR="00E47FEA" w:rsidSect="00AB3BEA">
          <w:type w:val="nextPage"/>
          <w:pgSz w:w="16383" w:h="11906" w:orient="landscape"/>
          <w:pgMar w:top="1134" w:right="850" w:bottom="1134" w:left="1701" w:header="720" w:footer="720" w:gutter="0"/>
          <w:cols w:space="720"/>
          <w:docGrid w:linePitch="299"/>
        </w:sectPr>
      </w:pPr>
    </w:p>
    <w:p w:rsidR="00E47FEA" w:rsidRDefault="00A31701">
      <w:pPr>
        <w:spacing w:after="0"/>
        <w:ind w:left="120"/>
      </w:pPr>
      <w:bookmarkStart w:id="10" w:name="block-25133596"/>
      <w:bookmarkEnd w:id="9"/>
      <w:r>
        <w:rPr>
          <w:rFonts w:ascii="Times New Roman" w:hAnsi="Times New Roman"/>
          <w:b/>
          <w:color w:val="000000"/>
          <w:sz w:val="28"/>
        </w:rPr>
        <w:lastRenderedPageBreak/>
        <w:t>УЧЕБНО-МЕТОДИЧЕСКОЕ ОБЕСПЕЧЕНИЕ ОБРАЗОВАТЕЛЬНОГО ПРОЦЕССА</w:t>
      </w:r>
    </w:p>
    <w:p w:rsidR="00E47FEA" w:rsidRDefault="00A31701">
      <w:pPr>
        <w:spacing w:after="0" w:line="480" w:lineRule="auto"/>
        <w:ind w:left="120"/>
      </w:pPr>
      <w:r>
        <w:rPr>
          <w:rFonts w:ascii="Times New Roman" w:hAnsi="Times New Roman"/>
          <w:b/>
          <w:color w:val="000000"/>
          <w:sz w:val="28"/>
        </w:rPr>
        <w:t>ОБЯЗАТЕЛЬНЫЕ УЧЕБНЫЕ МАТЕРИАЛЫ ДЛЯ УЧЕНИКА</w:t>
      </w:r>
    </w:p>
    <w:p w:rsidR="00E47FEA" w:rsidRDefault="00E47FEA">
      <w:pPr>
        <w:spacing w:after="0" w:line="480" w:lineRule="auto"/>
        <w:ind w:left="120"/>
      </w:pPr>
    </w:p>
    <w:p w:rsidR="00E47FEA" w:rsidRDefault="00E47FEA">
      <w:pPr>
        <w:spacing w:after="0" w:line="480" w:lineRule="auto"/>
        <w:ind w:left="120"/>
      </w:pPr>
    </w:p>
    <w:p w:rsidR="00E47FEA" w:rsidRDefault="00E47FEA">
      <w:pPr>
        <w:spacing w:after="0"/>
        <w:ind w:left="120"/>
      </w:pPr>
    </w:p>
    <w:p w:rsidR="00E47FEA" w:rsidRDefault="00A31701">
      <w:pPr>
        <w:spacing w:after="0" w:line="480" w:lineRule="auto"/>
        <w:ind w:left="120"/>
      </w:pPr>
      <w:r>
        <w:rPr>
          <w:rFonts w:ascii="Times New Roman" w:hAnsi="Times New Roman"/>
          <w:b/>
          <w:color w:val="000000"/>
          <w:sz w:val="28"/>
        </w:rPr>
        <w:t>МЕТОДИЧЕСКИЕ МАТЕРИАЛЫ ДЛЯ УЧИТЕЛЯ</w:t>
      </w:r>
    </w:p>
    <w:p w:rsidR="00E47FEA" w:rsidRDefault="00E47FEA">
      <w:pPr>
        <w:spacing w:after="0" w:line="480" w:lineRule="auto"/>
        <w:ind w:left="120"/>
      </w:pPr>
    </w:p>
    <w:p w:rsidR="00E47FEA" w:rsidRDefault="00E47FEA">
      <w:pPr>
        <w:spacing w:after="0"/>
        <w:ind w:left="120"/>
      </w:pPr>
    </w:p>
    <w:p w:rsidR="00E47FEA" w:rsidRPr="00054277" w:rsidRDefault="00A31701">
      <w:pPr>
        <w:spacing w:after="0" w:line="480" w:lineRule="auto"/>
        <w:ind w:left="120"/>
        <w:rPr>
          <w:lang w:val="ru-RU"/>
        </w:rPr>
      </w:pPr>
      <w:r w:rsidRPr="00054277">
        <w:rPr>
          <w:rFonts w:ascii="Times New Roman" w:hAnsi="Times New Roman"/>
          <w:b/>
          <w:color w:val="000000"/>
          <w:sz w:val="28"/>
          <w:lang w:val="ru-RU"/>
        </w:rPr>
        <w:t>ЦИФРОВЫЕ ОБРАЗОВАТЕЛЬНЫЕ РЕСУРСЫ И РЕСУРСЫ СЕТИ ИНТЕРНЕТ</w:t>
      </w:r>
    </w:p>
    <w:p w:rsidR="00E47FEA" w:rsidRPr="00054277" w:rsidRDefault="00E47FEA">
      <w:pPr>
        <w:spacing w:after="0" w:line="480" w:lineRule="auto"/>
        <w:ind w:left="120"/>
        <w:rPr>
          <w:lang w:val="ru-RU"/>
        </w:rPr>
      </w:pPr>
    </w:p>
    <w:p w:rsidR="00E47FEA" w:rsidRPr="00054277" w:rsidRDefault="00E47FEA">
      <w:pPr>
        <w:rPr>
          <w:lang w:val="ru-RU"/>
        </w:rPr>
        <w:sectPr w:rsidR="00E47FEA" w:rsidRPr="00054277" w:rsidSect="00AB3BEA">
          <w:type w:val="nextPage"/>
          <w:pgSz w:w="16383" w:h="11906" w:orient="landscape"/>
          <w:pgMar w:top="1701" w:right="1134" w:bottom="850" w:left="1134" w:header="720" w:footer="720" w:gutter="0"/>
          <w:cols w:space="720"/>
          <w:docGrid w:linePitch="299"/>
        </w:sectPr>
      </w:pPr>
    </w:p>
    <w:bookmarkEnd w:id="10"/>
    <w:p w:rsidR="00A31701" w:rsidRPr="00054277" w:rsidRDefault="00A31701">
      <w:pPr>
        <w:rPr>
          <w:lang w:val="ru-RU"/>
        </w:rPr>
      </w:pPr>
    </w:p>
    <w:sectPr w:rsidR="00A31701" w:rsidRPr="00054277" w:rsidSect="00AB3BEA">
      <w:type w:val="nextPage"/>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3006F"/>
    <w:multiLevelType w:val="multilevel"/>
    <w:tmpl w:val="9384B4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13492D"/>
    <w:multiLevelType w:val="multilevel"/>
    <w:tmpl w:val="2CA2CE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7FEA"/>
    <w:rsid w:val="00054277"/>
    <w:rsid w:val="00A31701"/>
    <w:rsid w:val="00AB3BEA"/>
    <w:rsid w:val="00E47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BC582-52A5-4CA9-B8DD-ACE00B30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900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96</Pages>
  <Words>16728</Words>
  <Characters>95351</Characters>
  <Application>Microsoft Office Word</Application>
  <DocSecurity>0</DocSecurity>
  <Lines>794</Lines>
  <Paragraphs>223</Paragraphs>
  <ScaleCrop>false</ScaleCrop>
  <Company/>
  <LinksUpToDate>false</LinksUpToDate>
  <CharactersWithSpaces>111856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2023-09-28T04:31:00Z</dcterms:created>
  <dcterms:modified xsi:type="dcterms:W3CDTF">2024-09-23T19:41:00Z</dcterms:modified>
</cp:coreProperties>
</file>