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69" w:rsidRDefault="001662BE">
      <w:pPr>
        <w:pStyle w:val="1"/>
        <w:spacing w:before="72"/>
        <w:ind w:right="97" w:firstLine="1805"/>
      </w:pPr>
      <w:r>
        <w:t>Орловская область Ливенский район Муниципальное</w:t>
      </w:r>
      <w:r>
        <w:rPr>
          <w:spacing w:val="-14"/>
        </w:rPr>
        <w:t xml:space="preserve"> </w:t>
      </w:r>
      <w:r>
        <w:t>бюджетное</w:t>
      </w:r>
      <w:r>
        <w:rPr>
          <w:spacing w:val="-14"/>
        </w:rPr>
        <w:t xml:space="preserve"> </w:t>
      </w:r>
      <w:r>
        <w:t>общеобразовательное</w:t>
      </w:r>
      <w:r>
        <w:rPr>
          <w:spacing w:val="-14"/>
        </w:rPr>
        <w:t xml:space="preserve"> </w:t>
      </w:r>
      <w:r>
        <w:t>учреждение</w:t>
      </w:r>
    </w:p>
    <w:p w:rsidR="00FD5B69" w:rsidRDefault="001662BE">
      <w:pPr>
        <w:spacing w:before="3"/>
        <w:ind w:left="1250"/>
        <w:rPr>
          <w:b/>
          <w:sz w:val="32"/>
        </w:rPr>
      </w:pPr>
      <w:r>
        <w:rPr>
          <w:b/>
          <w:spacing w:val="-2"/>
          <w:sz w:val="32"/>
        </w:rPr>
        <w:t>«</w:t>
      </w:r>
      <w:r w:rsidR="00E47995">
        <w:rPr>
          <w:b/>
          <w:spacing w:val="-2"/>
          <w:sz w:val="32"/>
        </w:rPr>
        <w:t>Орлов</w:t>
      </w:r>
      <w:r>
        <w:rPr>
          <w:b/>
          <w:spacing w:val="-2"/>
          <w:sz w:val="32"/>
        </w:rPr>
        <w:t>ская</w:t>
      </w:r>
      <w:r>
        <w:rPr>
          <w:b/>
          <w:spacing w:val="3"/>
          <w:sz w:val="32"/>
        </w:rPr>
        <w:t xml:space="preserve"> </w:t>
      </w:r>
      <w:r>
        <w:rPr>
          <w:b/>
          <w:spacing w:val="-2"/>
          <w:sz w:val="32"/>
        </w:rPr>
        <w:t>средняя</w:t>
      </w:r>
      <w:r>
        <w:rPr>
          <w:b/>
          <w:spacing w:val="6"/>
          <w:sz w:val="32"/>
        </w:rPr>
        <w:t xml:space="preserve"> </w:t>
      </w:r>
      <w:r>
        <w:rPr>
          <w:b/>
          <w:spacing w:val="-2"/>
          <w:sz w:val="32"/>
        </w:rPr>
        <w:t>общеобразовательная</w:t>
      </w:r>
      <w:r>
        <w:rPr>
          <w:b/>
          <w:spacing w:val="6"/>
          <w:sz w:val="32"/>
        </w:rPr>
        <w:t xml:space="preserve"> </w:t>
      </w:r>
      <w:r>
        <w:rPr>
          <w:b/>
          <w:spacing w:val="-2"/>
          <w:sz w:val="32"/>
        </w:rPr>
        <w:t>школа»</w:t>
      </w:r>
    </w:p>
    <w:p w:rsidR="00FD5B69" w:rsidRDefault="00FD5B69">
      <w:pPr>
        <w:pStyle w:val="a3"/>
        <w:ind w:left="0"/>
        <w:jc w:val="left"/>
        <w:rPr>
          <w:b/>
          <w:sz w:val="20"/>
        </w:rPr>
      </w:pPr>
    </w:p>
    <w:p w:rsidR="00FD5B69" w:rsidRDefault="00FD5B69">
      <w:pPr>
        <w:pStyle w:val="a3"/>
        <w:ind w:left="0"/>
        <w:jc w:val="left"/>
        <w:rPr>
          <w:b/>
          <w:sz w:val="20"/>
        </w:rPr>
      </w:pPr>
    </w:p>
    <w:p w:rsidR="00FD5B69" w:rsidRDefault="00FD5B69">
      <w:pPr>
        <w:pStyle w:val="a3"/>
        <w:ind w:left="0"/>
        <w:jc w:val="left"/>
        <w:rPr>
          <w:b/>
          <w:sz w:val="20"/>
        </w:rPr>
      </w:pPr>
    </w:p>
    <w:p w:rsidR="00FD5B69" w:rsidRDefault="00FD5B69">
      <w:pPr>
        <w:pStyle w:val="a3"/>
        <w:ind w:left="0"/>
        <w:jc w:val="left"/>
        <w:rPr>
          <w:b/>
          <w:sz w:val="20"/>
        </w:rPr>
      </w:pPr>
    </w:p>
    <w:p w:rsidR="00FD5B69" w:rsidRDefault="00FD5B69">
      <w:pPr>
        <w:pStyle w:val="a3"/>
        <w:ind w:left="0"/>
        <w:jc w:val="left"/>
        <w:rPr>
          <w:b/>
          <w:sz w:val="20"/>
        </w:rPr>
      </w:pPr>
    </w:p>
    <w:p w:rsidR="00FD5B69" w:rsidRDefault="00FD5B69">
      <w:pPr>
        <w:pStyle w:val="a3"/>
        <w:spacing w:before="24"/>
        <w:ind w:left="0"/>
        <w:jc w:val="left"/>
        <w:rPr>
          <w:b/>
          <w:sz w:val="20"/>
        </w:rPr>
      </w:pPr>
    </w:p>
    <w:p w:rsidR="00FD5B69" w:rsidRDefault="00665766" w:rsidP="00665766">
      <w:pPr>
        <w:pStyle w:val="a3"/>
        <w:spacing w:before="291"/>
        <w:ind w:left="0"/>
        <w:jc w:val="right"/>
        <w:rPr>
          <w:b/>
          <w:sz w:val="52"/>
        </w:rPr>
      </w:pPr>
      <w:r w:rsidRPr="00665766">
        <w:rPr>
          <w:b/>
          <w:sz w:val="52"/>
        </w:rPr>
        <w:drawing>
          <wp:inline distT="0" distB="0" distL="0" distR="0">
            <wp:extent cx="2592473" cy="1306286"/>
            <wp:effectExtent l="0" t="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3122" t="13157" r="3231" b="71293"/>
                    <a:stretch/>
                  </pic:blipFill>
                  <pic:spPr bwMode="auto">
                    <a:xfrm>
                      <a:off x="0" y="0"/>
                      <a:ext cx="2592893" cy="130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7995" w:rsidRDefault="00E47995">
      <w:pPr>
        <w:pStyle w:val="a4"/>
        <w:ind w:left="1114"/>
      </w:pPr>
    </w:p>
    <w:p w:rsidR="00E47995" w:rsidRDefault="00E47995">
      <w:pPr>
        <w:pStyle w:val="a4"/>
        <w:ind w:left="1114"/>
      </w:pPr>
    </w:p>
    <w:p w:rsidR="00E47995" w:rsidRDefault="00E47995">
      <w:pPr>
        <w:pStyle w:val="a4"/>
        <w:ind w:left="1114"/>
      </w:pPr>
    </w:p>
    <w:p w:rsidR="00FD5B69" w:rsidRDefault="001662BE">
      <w:pPr>
        <w:pStyle w:val="a4"/>
        <w:ind w:left="1114"/>
      </w:pPr>
      <w:r>
        <w:t>Учебный</w:t>
      </w:r>
      <w:r>
        <w:rPr>
          <w:spacing w:val="-24"/>
        </w:rPr>
        <w:t xml:space="preserve"> </w:t>
      </w:r>
      <w:r>
        <w:rPr>
          <w:spacing w:val="-4"/>
        </w:rPr>
        <w:t>план</w:t>
      </w:r>
    </w:p>
    <w:p w:rsidR="00FD5B69" w:rsidRDefault="001662BE">
      <w:pPr>
        <w:pStyle w:val="a4"/>
        <w:spacing w:before="3"/>
      </w:pPr>
      <w:r>
        <w:t>начального</w:t>
      </w:r>
      <w:r>
        <w:rPr>
          <w:spacing w:val="-20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 на 2025 – 2026 учебный год</w:t>
      </w:r>
    </w:p>
    <w:p w:rsidR="00FD5B69" w:rsidRDefault="001662BE">
      <w:pPr>
        <w:spacing w:before="315"/>
        <w:ind w:left="81" w:right="92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общего образования МБОУ «</w:t>
      </w:r>
      <w:r w:rsidR="00E47995">
        <w:rPr>
          <w:i/>
          <w:sz w:val="28"/>
        </w:rPr>
        <w:t>Орлов</w:t>
      </w:r>
      <w:r>
        <w:rPr>
          <w:i/>
          <w:sz w:val="28"/>
        </w:rPr>
        <w:t>ская СОШ»,</w:t>
      </w:r>
    </w:p>
    <w:p w:rsidR="00FD5B69" w:rsidRPr="00F71D22" w:rsidRDefault="001662BE">
      <w:pPr>
        <w:spacing w:line="321" w:lineRule="exact"/>
        <w:ind w:left="1121" w:right="1116"/>
        <w:jc w:val="center"/>
        <w:rPr>
          <w:i/>
          <w:sz w:val="28"/>
        </w:rPr>
      </w:pPr>
      <w:r>
        <w:rPr>
          <w:i/>
          <w:sz w:val="28"/>
        </w:rPr>
        <w:t>утверждённой</w:t>
      </w:r>
      <w:r>
        <w:rPr>
          <w:i/>
          <w:spacing w:val="-8"/>
          <w:sz w:val="28"/>
        </w:rPr>
        <w:t xml:space="preserve"> </w:t>
      </w:r>
      <w:r w:rsidRPr="00F71D22">
        <w:rPr>
          <w:i/>
          <w:sz w:val="28"/>
        </w:rPr>
        <w:t>приказом</w:t>
      </w:r>
      <w:r w:rsidRPr="00F71D22">
        <w:rPr>
          <w:i/>
          <w:spacing w:val="-8"/>
          <w:sz w:val="28"/>
        </w:rPr>
        <w:t xml:space="preserve"> </w:t>
      </w:r>
      <w:r w:rsidRPr="00F71D22">
        <w:rPr>
          <w:i/>
          <w:sz w:val="28"/>
        </w:rPr>
        <w:t>№</w:t>
      </w:r>
      <w:r w:rsidR="00F71D22" w:rsidRPr="00F71D22">
        <w:rPr>
          <w:i/>
          <w:sz w:val="28"/>
        </w:rPr>
        <w:t xml:space="preserve"> 38/3</w:t>
      </w:r>
      <w:r w:rsidR="00E47995" w:rsidRPr="00F71D22">
        <w:rPr>
          <w:i/>
          <w:sz w:val="28"/>
        </w:rPr>
        <w:t xml:space="preserve"> </w:t>
      </w:r>
      <w:r w:rsidRPr="00F71D22">
        <w:rPr>
          <w:i/>
          <w:sz w:val="28"/>
        </w:rPr>
        <w:t>от</w:t>
      </w:r>
      <w:r w:rsidRPr="00F71D22">
        <w:rPr>
          <w:i/>
          <w:spacing w:val="-7"/>
          <w:sz w:val="28"/>
        </w:rPr>
        <w:t xml:space="preserve"> </w:t>
      </w:r>
      <w:r w:rsidR="00F71D22" w:rsidRPr="00F71D22">
        <w:rPr>
          <w:i/>
          <w:sz w:val="28"/>
        </w:rPr>
        <w:t>02</w:t>
      </w:r>
      <w:r w:rsidRPr="00F71D22">
        <w:rPr>
          <w:i/>
          <w:sz w:val="28"/>
        </w:rPr>
        <w:t>.0</w:t>
      </w:r>
      <w:r w:rsidR="00F71D22" w:rsidRPr="00F71D22">
        <w:rPr>
          <w:i/>
          <w:sz w:val="28"/>
        </w:rPr>
        <w:t>9</w:t>
      </w:r>
      <w:r w:rsidRPr="00F71D22">
        <w:rPr>
          <w:i/>
          <w:sz w:val="28"/>
        </w:rPr>
        <w:t>.2024</w:t>
      </w:r>
      <w:r w:rsidRPr="00F71D22">
        <w:rPr>
          <w:i/>
          <w:spacing w:val="-4"/>
          <w:sz w:val="28"/>
        </w:rPr>
        <w:t xml:space="preserve"> </w:t>
      </w:r>
      <w:r w:rsidRPr="00F71D22">
        <w:rPr>
          <w:i/>
          <w:spacing w:val="-5"/>
          <w:sz w:val="28"/>
        </w:rPr>
        <w:t>г.</w:t>
      </w:r>
    </w:p>
    <w:p w:rsidR="00FD5B69" w:rsidRPr="00F71D22" w:rsidRDefault="001662BE">
      <w:pPr>
        <w:ind w:left="1111" w:right="1121"/>
        <w:jc w:val="center"/>
        <w:rPr>
          <w:i/>
          <w:sz w:val="28"/>
        </w:rPr>
      </w:pPr>
      <w:r w:rsidRPr="00F71D22">
        <w:rPr>
          <w:i/>
          <w:sz w:val="28"/>
        </w:rPr>
        <w:t>(с</w:t>
      </w:r>
      <w:r w:rsidRPr="00F71D22">
        <w:rPr>
          <w:i/>
          <w:spacing w:val="-7"/>
          <w:sz w:val="28"/>
        </w:rPr>
        <w:t xml:space="preserve"> </w:t>
      </w:r>
      <w:r w:rsidRPr="00F71D22">
        <w:rPr>
          <w:i/>
          <w:sz w:val="28"/>
        </w:rPr>
        <w:t>изменениями</w:t>
      </w:r>
      <w:r w:rsidRPr="00F71D22">
        <w:rPr>
          <w:i/>
          <w:spacing w:val="-7"/>
          <w:sz w:val="28"/>
        </w:rPr>
        <w:t xml:space="preserve"> </w:t>
      </w:r>
      <w:r w:rsidRPr="00F71D22">
        <w:rPr>
          <w:i/>
          <w:sz w:val="28"/>
        </w:rPr>
        <w:t>и</w:t>
      </w:r>
      <w:r w:rsidRPr="00F71D22">
        <w:rPr>
          <w:i/>
          <w:spacing w:val="-7"/>
          <w:sz w:val="28"/>
        </w:rPr>
        <w:t xml:space="preserve"> </w:t>
      </w:r>
      <w:r w:rsidRPr="00F71D22">
        <w:rPr>
          <w:i/>
          <w:sz w:val="28"/>
        </w:rPr>
        <w:t>дополнениями,</w:t>
      </w:r>
      <w:r w:rsidRPr="00F71D22">
        <w:rPr>
          <w:i/>
          <w:spacing w:val="-5"/>
          <w:sz w:val="28"/>
        </w:rPr>
        <w:t xml:space="preserve"> </w:t>
      </w:r>
      <w:r w:rsidRPr="00F71D22">
        <w:rPr>
          <w:i/>
          <w:sz w:val="28"/>
        </w:rPr>
        <w:t>приказ</w:t>
      </w:r>
      <w:r w:rsidRPr="00F71D22">
        <w:rPr>
          <w:i/>
          <w:spacing w:val="-6"/>
          <w:sz w:val="28"/>
        </w:rPr>
        <w:t xml:space="preserve"> </w:t>
      </w:r>
      <w:r w:rsidRPr="00F71D22">
        <w:rPr>
          <w:i/>
          <w:sz w:val="28"/>
        </w:rPr>
        <w:t>№</w:t>
      </w:r>
      <w:r w:rsidR="00F71D22" w:rsidRPr="00F71D22">
        <w:rPr>
          <w:i/>
          <w:sz w:val="28"/>
        </w:rPr>
        <w:t xml:space="preserve"> 48/2</w:t>
      </w:r>
      <w:r w:rsidRPr="00F71D22">
        <w:rPr>
          <w:i/>
          <w:spacing w:val="-7"/>
          <w:sz w:val="28"/>
        </w:rPr>
        <w:t xml:space="preserve"> </w:t>
      </w:r>
      <w:r w:rsidRPr="00F71D22">
        <w:rPr>
          <w:i/>
          <w:sz w:val="28"/>
        </w:rPr>
        <w:t>от</w:t>
      </w:r>
      <w:r w:rsidRPr="00F71D22">
        <w:rPr>
          <w:i/>
          <w:spacing w:val="-6"/>
          <w:sz w:val="28"/>
        </w:rPr>
        <w:t xml:space="preserve"> </w:t>
      </w:r>
      <w:r w:rsidR="00F71D22" w:rsidRPr="00F71D22">
        <w:rPr>
          <w:i/>
          <w:sz w:val="28"/>
        </w:rPr>
        <w:t>01</w:t>
      </w:r>
      <w:r w:rsidRPr="00F71D22">
        <w:rPr>
          <w:i/>
          <w:sz w:val="28"/>
        </w:rPr>
        <w:t>.0</w:t>
      </w:r>
      <w:r w:rsidR="00F71D22" w:rsidRPr="00F71D22">
        <w:rPr>
          <w:i/>
          <w:sz w:val="28"/>
        </w:rPr>
        <w:t>9</w:t>
      </w:r>
      <w:r w:rsidRPr="00F71D22">
        <w:rPr>
          <w:i/>
          <w:sz w:val="28"/>
        </w:rPr>
        <w:t>.2025</w:t>
      </w:r>
      <w:r w:rsidRPr="00F71D22">
        <w:rPr>
          <w:i/>
          <w:spacing w:val="-7"/>
          <w:sz w:val="28"/>
        </w:rPr>
        <w:t xml:space="preserve"> </w:t>
      </w:r>
      <w:r w:rsidRPr="00F71D22">
        <w:rPr>
          <w:i/>
          <w:spacing w:val="-5"/>
          <w:sz w:val="28"/>
        </w:rPr>
        <w:t>г.)</w:t>
      </w:r>
    </w:p>
    <w:p w:rsidR="00FD5B69" w:rsidRPr="00F71D22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ind w:left="0"/>
        <w:jc w:val="left"/>
        <w:rPr>
          <w:i/>
        </w:rPr>
      </w:pPr>
    </w:p>
    <w:p w:rsidR="00FD5B69" w:rsidRDefault="00FD5B69">
      <w:pPr>
        <w:pStyle w:val="a3"/>
        <w:spacing w:before="1"/>
        <w:ind w:left="0"/>
        <w:jc w:val="left"/>
        <w:rPr>
          <w:i/>
        </w:rPr>
      </w:pPr>
    </w:p>
    <w:p w:rsidR="00FD5B69" w:rsidRPr="00F71D22" w:rsidRDefault="001662BE">
      <w:pPr>
        <w:pStyle w:val="a3"/>
        <w:ind w:left="6652" w:right="140" w:hanging="634"/>
        <w:jc w:val="left"/>
        <w:rPr>
          <w:b/>
        </w:rPr>
      </w:pPr>
      <w:r>
        <w:t>Принято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педагогическом</w:t>
      </w:r>
      <w:r>
        <w:rPr>
          <w:spacing w:val="-11"/>
        </w:rPr>
        <w:t xml:space="preserve"> </w:t>
      </w:r>
      <w:r>
        <w:t>совете Протокол</w:t>
      </w:r>
      <w:r>
        <w:rPr>
          <w:spacing w:val="-6"/>
        </w:rPr>
        <w:t xml:space="preserve"> </w:t>
      </w:r>
      <w:r>
        <w:t>№</w:t>
      </w:r>
      <w:r w:rsidRPr="00F71D22">
        <w:t>1</w:t>
      </w:r>
      <w:r w:rsidRPr="00F71D22">
        <w:rPr>
          <w:spacing w:val="-6"/>
        </w:rPr>
        <w:t xml:space="preserve"> </w:t>
      </w:r>
      <w:r w:rsidRPr="00F71D22">
        <w:t>от</w:t>
      </w:r>
      <w:r w:rsidRPr="00F71D22">
        <w:rPr>
          <w:spacing w:val="-5"/>
        </w:rPr>
        <w:t xml:space="preserve"> </w:t>
      </w:r>
      <w:r w:rsidRPr="00F71D22">
        <w:t>28.08.2025</w:t>
      </w:r>
      <w:r w:rsidRPr="00F71D22">
        <w:rPr>
          <w:spacing w:val="-5"/>
        </w:rPr>
        <w:t xml:space="preserve"> г</w:t>
      </w:r>
      <w:r w:rsidRPr="00F71D22">
        <w:rPr>
          <w:b/>
          <w:spacing w:val="-5"/>
        </w:rPr>
        <w:t>.</w:t>
      </w:r>
    </w:p>
    <w:p w:rsidR="00FD5B69" w:rsidRDefault="00FD5B69">
      <w:pPr>
        <w:pStyle w:val="a3"/>
        <w:jc w:val="left"/>
        <w:rPr>
          <w:b/>
        </w:rPr>
        <w:sectPr w:rsidR="00FD5B69">
          <w:footerReference w:type="default" r:id="rId8"/>
          <w:type w:val="continuous"/>
          <w:pgSz w:w="11910" w:h="16840"/>
          <w:pgMar w:top="840" w:right="566" w:bottom="1180" w:left="992" w:header="0" w:footer="982" w:gutter="0"/>
          <w:pgNumType w:start="1"/>
          <w:cols w:space="720"/>
        </w:sectPr>
      </w:pPr>
    </w:p>
    <w:p w:rsidR="00FD5B69" w:rsidRDefault="001662BE">
      <w:pPr>
        <w:pStyle w:val="1"/>
        <w:spacing w:line="366" w:lineRule="exact"/>
        <w:ind w:left="2100"/>
        <w:jc w:val="both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rPr>
          <w:spacing w:val="-2"/>
        </w:rPr>
        <w:t>плану</w:t>
      </w:r>
    </w:p>
    <w:p w:rsidR="00FD5B69" w:rsidRDefault="001662BE">
      <w:pPr>
        <w:pStyle w:val="a3"/>
        <w:ind w:right="139" w:firstLine="705"/>
      </w:pPr>
      <w:r>
        <w:t>Учебный план — нормативный документ, который определяет перечень, трудоемкость,</w:t>
      </w:r>
      <w:r>
        <w:rPr>
          <w:spacing w:val="40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и распределение</w:t>
      </w:r>
      <w:r>
        <w:rPr>
          <w:spacing w:val="40"/>
        </w:rPr>
        <w:t xml:space="preserve"> </w:t>
      </w:r>
      <w:r>
        <w:t>по периодам</w:t>
      </w:r>
      <w:r>
        <w:rPr>
          <w:spacing w:val="40"/>
        </w:rPr>
        <w:t xml:space="preserve"> </w:t>
      </w:r>
      <w:r>
        <w:t>обучения учебных предметов, курсов, модулей, курсов внеурочной деятельности, формы промежуточной аттестации обучающихся.</w:t>
      </w:r>
    </w:p>
    <w:p w:rsidR="00FD5B69" w:rsidRDefault="001662BE">
      <w:pPr>
        <w:pStyle w:val="a3"/>
        <w:ind w:right="145" w:firstLine="710"/>
      </w:pPr>
      <w:r>
        <w:t>Структуру и содержание учебного плана начального общего образования МБОУ «</w:t>
      </w:r>
      <w:r w:rsidR="00E47995">
        <w:t>Орлов</w:t>
      </w:r>
      <w:r>
        <w:t>ская СОШ» в 2025-2026 учебном году определяют следующие нормативные документы: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spacing w:line="242" w:lineRule="auto"/>
        <w:ind w:right="144" w:firstLine="710"/>
        <w:rPr>
          <w:sz w:val="28"/>
        </w:rPr>
      </w:pPr>
      <w:r>
        <w:rPr>
          <w:sz w:val="28"/>
        </w:rPr>
        <w:t>Федеральный закон от 29.12.2012 г. № 273-ФЗ «Об образовании в Российской Федерации» (с изм. и доп.);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47" w:firstLine="710"/>
        <w:rPr>
          <w:sz w:val="28"/>
        </w:rPr>
      </w:pPr>
      <w:r>
        <w:rPr>
          <w:sz w:val="28"/>
        </w:rPr>
        <w:t>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31.05.2021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286 «Об утверждении федерального государственного образовательного стандарта начального общего образования» (с изм. и доп. на 01.09.2025 г.) (</w:t>
      </w:r>
      <w:r>
        <w:rPr>
          <w:i/>
          <w:sz w:val="28"/>
        </w:rPr>
        <w:t>далее – ФГОС НОО-2021</w:t>
      </w:r>
      <w:r>
        <w:rPr>
          <w:sz w:val="28"/>
        </w:rPr>
        <w:t>);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38" w:firstLine="710"/>
        <w:rPr>
          <w:sz w:val="28"/>
        </w:rPr>
      </w:pPr>
      <w:r>
        <w:rPr>
          <w:sz w:val="28"/>
        </w:rPr>
        <w:t xml:space="preserve">Приказ Министерства просвещения Российской Федерации от 18 июня 2025 г. № 467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</w:t>
      </w:r>
      <w:r>
        <w:rPr>
          <w:spacing w:val="-2"/>
          <w:sz w:val="28"/>
        </w:rPr>
        <w:t>образования»;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spacing w:line="342" w:lineRule="exact"/>
        <w:ind w:left="1273" w:hanging="422"/>
        <w:rPr>
          <w:sz w:val="28"/>
        </w:rPr>
      </w:pPr>
      <w:r>
        <w:rPr>
          <w:sz w:val="28"/>
        </w:rPr>
        <w:t>Приказ</w:t>
      </w:r>
      <w:r>
        <w:rPr>
          <w:spacing w:val="25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18.05.2023</w:t>
      </w:r>
      <w:r>
        <w:rPr>
          <w:spacing w:val="25"/>
          <w:sz w:val="28"/>
        </w:rPr>
        <w:t xml:space="preserve"> </w:t>
      </w:r>
      <w:r>
        <w:rPr>
          <w:sz w:val="28"/>
        </w:rPr>
        <w:t>г.</w:t>
      </w:r>
      <w:r>
        <w:rPr>
          <w:spacing w:val="27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pacing w:val="-5"/>
          <w:sz w:val="28"/>
        </w:rPr>
        <w:t>372</w:t>
      </w:r>
    </w:p>
    <w:p w:rsidR="00FD5B69" w:rsidRDefault="001662BE">
      <w:pPr>
        <w:pStyle w:val="a3"/>
        <w:ind w:right="152"/>
      </w:pPr>
      <w:r>
        <w:t>«Об утверждении федеральной образовательной программы начального общего образования» (с изм. и доп. на 01.09.2025 г.);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41" w:firstLine="710"/>
        <w:rPr>
          <w:sz w:val="28"/>
        </w:rPr>
      </w:pPr>
      <w:r>
        <w:rPr>
          <w:sz w:val="28"/>
        </w:rPr>
        <w:t>Приказ Министерства просвещения Российской Федерации от 19 марта 2024 г.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36" w:firstLine="710"/>
        <w:rPr>
          <w:sz w:val="28"/>
        </w:rPr>
      </w:pPr>
      <w:r>
        <w:rPr>
          <w:sz w:val="28"/>
        </w:rPr>
        <w:t>Приказ Министерства просвещения Российской Федерации от 9 октября 2024 г.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44" w:firstLine="710"/>
        <w:rPr>
          <w:sz w:val="28"/>
        </w:rPr>
      </w:pPr>
      <w:r>
        <w:rPr>
          <w:sz w:val="28"/>
        </w:rPr>
        <w:t>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22.03.2021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115 «Об утверждении Порядка организации и осуществления образовательной деятельности по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основным общеобразовательным программам — образовательным программам начального общего, основного общего и среднего общего образования» (с изменениями и дополнениями, ред. от 04.03.2025 г.);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40" w:firstLine="710"/>
        <w:rPr>
          <w:sz w:val="28"/>
        </w:rPr>
      </w:pPr>
      <w:r>
        <w:rPr>
          <w:sz w:val="28"/>
        </w:rPr>
        <w:t>Приказ</w:t>
      </w:r>
      <w:r>
        <w:rPr>
          <w:spacing w:val="-3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04.04.2025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268 «Об утверждении режима рабочего времени и времени отдыха педагогических и иных работников организаций, осуществляющих образовательную деятельность по основным и дополнительным общеобразовательным программам, образовательным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обучения»;</w:t>
      </w:r>
    </w:p>
    <w:p w:rsidR="00FD5B69" w:rsidRDefault="00FD5B69">
      <w:pPr>
        <w:pStyle w:val="a5"/>
        <w:rPr>
          <w:sz w:val="28"/>
        </w:rPr>
        <w:sectPr w:rsidR="00FD5B69">
          <w:pgSz w:w="11910" w:h="16840"/>
          <w:pgMar w:top="480" w:right="566" w:bottom="1240" w:left="992" w:header="0" w:footer="982" w:gutter="0"/>
          <w:cols w:space="720"/>
        </w:sectPr>
      </w:pP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spacing w:before="80"/>
        <w:ind w:right="143" w:firstLine="710"/>
        <w:rPr>
          <w:sz w:val="28"/>
        </w:rPr>
      </w:pPr>
      <w:r>
        <w:rPr>
          <w:sz w:val="28"/>
        </w:rPr>
        <w:lastRenderedPageBreak/>
        <w:t>Приказ Министерства просвещения Российской Федерации от 26.06.2025 г. №</w:t>
      </w:r>
      <w:r>
        <w:rPr>
          <w:spacing w:val="-1"/>
          <w:sz w:val="28"/>
        </w:rPr>
        <w:t xml:space="preserve"> </w:t>
      </w:r>
      <w:r>
        <w:rPr>
          <w:sz w:val="28"/>
        </w:rPr>
        <w:t>495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установлении предельного срока использования исключенных учебников и разработанных в комплекте с ними учебных пособий»;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spacing w:before="1"/>
        <w:ind w:right="149" w:firstLine="710"/>
        <w:rPr>
          <w:sz w:val="28"/>
        </w:rPr>
      </w:pPr>
      <w:r>
        <w:rPr>
          <w:sz w:val="28"/>
        </w:rPr>
        <w:t>Приказ Министерства просвещения РФ от 4 октября 2023 г. N 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36" w:firstLine="710"/>
        <w:rPr>
          <w:sz w:val="28"/>
        </w:rPr>
      </w:pPr>
      <w:r>
        <w:rPr>
          <w:sz w:val="28"/>
        </w:rPr>
        <w:t>Закон Российской Федерации от 25.10.1991 № 1807-1 «О языках народов Российской Федерации» (в редакции Федерального закона от 03.02.1993 № 4519-</w:t>
      </w:r>
      <w:r>
        <w:rPr>
          <w:spacing w:val="80"/>
          <w:sz w:val="28"/>
        </w:rPr>
        <w:t xml:space="preserve"> </w:t>
      </w:r>
      <w:r>
        <w:rPr>
          <w:sz w:val="28"/>
        </w:rPr>
        <w:t>1) № 185-ФЗ);</w:t>
      </w:r>
    </w:p>
    <w:p w:rsidR="00FD5B69" w:rsidRDefault="001662BE">
      <w:pPr>
        <w:pStyle w:val="a5"/>
        <w:numPr>
          <w:ilvl w:val="0"/>
          <w:numId w:val="7"/>
        </w:numPr>
        <w:tabs>
          <w:tab w:val="left" w:pos="1273"/>
        </w:tabs>
        <w:ind w:right="147" w:firstLine="710"/>
        <w:rPr>
          <w:sz w:val="28"/>
        </w:rPr>
      </w:pPr>
      <w:r>
        <w:rPr>
          <w:sz w:val="28"/>
        </w:rPr>
        <w:t xml:space="preserve">Федеральный закон от 29.12.2010 № 436-ФЗ «О защите детей от информации, причиняющей вред их здоровью и развитию» (с изменениями и </w:t>
      </w:r>
      <w:r>
        <w:rPr>
          <w:spacing w:val="-2"/>
          <w:sz w:val="28"/>
        </w:rPr>
        <w:t>дополнениями);</w:t>
      </w:r>
    </w:p>
    <w:p w:rsidR="00FD5B69" w:rsidRDefault="001662BE">
      <w:pPr>
        <w:pStyle w:val="a5"/>
        <w:numPr>
          <w:ilvl w:val="0"/>
          <w:numId w:val="6"/>
        </w:numPr>
        <w:tabs>
          <w:tab w:val="left" w:pos="917"/>
        </w:tabs>
        <w:ind w:right="143" w:firstLine="566"/>
        <w:rPr>
          <w:sz w:val="28"/>
        </w:rPr>
      </w:pPr>
      <w:r>
        <w:rPr>
          <w:sz w:val="28"/>
        </w:rPr>
        <w:t>новая редакция СанПиН 1.2.3685-21 (постановление Главного санитарного врача РФ от 17.03.2025 № 2) - требования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№2);</w:t>
      </w:r>
    </w:p>
    <w:p w:rsidR="00FD5B69" w:rsidRDefault="001662BE">
      <w:pPr>
        <w:pStyle w:val="a5"/>
        <w:numPr>
          <w:ilvl w:val="1"/>
          <w:numId w:val="6"/>
        </w:numPr>
        <w:tabs>
          <w:tab w:val="left" w:pos="1273"/>
        </w:tabs>
        <w:ind w:right="146" w:firstLine="710"/>
        <w:rPr>
          <w:sz w:val="28"/>
        </w:rPr>
      </w:pPr>
      <w:r>
        <w:rPr>
          <w:sz w:val="28"/>
        </w:rPr>
        <w:t>санитарные правила СП 2.4.3648-20 «Санитарно-эпидемиологические требования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N 28);</w:t>
      </w:r>
    </w:p>
    <w:p w:rsidR="00FD5B69" w:rsidRDefault="001662BE">
      <w:pPr>
        <w:pStyle w:val="a5"/>
        <w:numPr>
          <w:ilvl w:val="0"/>
          <w:numId w:val="6"/>
        </w:numPr>
        <w:tabs>
          <w:tab w:val="left" w:pos="1014"/>
        </w:tabs>
        <w:ind w:right="136" w:firstLine="566"/>
        <w:rPr>
          <w:sz w:val="28"/>
        </w:rPr>
      </w:pPr>
      <w:r>
        <w:rPr>
          <w:sz w:val="28"/>
        </w:rPr>
        <w:t>Основная образовательная программа начального общего образования МБОУ «</w:t>
      </w:r>
      <w:r w:rsidR="00E47995">
        <w:rPr>
          <w:sz w:val="28"/>
        </w:rPr>
        <w:t>Орлов</w:t>
      </w:r>
      <w:r>
        <w:rPr>
          <w:sz w:val="28"/>
        </w:rPr>
        <w:t xml:space="preserve">ская СОШ» </w:t>
      </w:r>
      <w:r w:rsidRPr="00F71D22">
        <w:rPr>
          <w:sz w:val="28"/>
        </w:rPr>
        <w:t>(приказ №</w:t>
      </w:r>
      <w:r w:rsidR="00F71D22" w:rsidRPr="00F71D22">
        <w:rPr>
          <w:sz w:val="28"/>
        </w:rPr>
        <w:t xml:space="preserve"> 3</w:t>
      </w:r>
      <w:r w:rsidRPr="00F71D22">
        <w:rPr>
          <w:sz w:val="28"/>
        </w:rPr>
        <w:t>8</w:t>
      </w:r>
      <w:r w:rsidR="00F71D22" w:rsidRPr="00F71D22">
        <w:rPr>
          <w:sz w:val="28"/>
        </w:rPr>
        <w:t>/3</w:t>
      </w:r>
      <w:r w:rsidRPr="00F71D22">
        <w:rPr>
          <w:sz w:val="28"/>
        </w:rPr>
        <w:t xml:space="preserve"> от </w:t>
      </w:r>
      <w:r w:rsidR="00F71D22" w:rsidRPr="00F71D22">
        <w:rPr>
          <w:sz w:val="28"/>
        </w:rPr>
        <w:t>02</w:t>
      </w:r>
      <w:r w:rsidRPr="00F71D22">
        <w:rPr>
          <w:sz w:val="28"/>
        </w:rPr>
        <w:t>.0</w:t>
      </w:r>
      <w:r w:rsidR="00F71D22" w:rsidRPr="00F71D22">
        <w:rPr>
          <w:sz w:val="28"/>
        </w:rPr>
        <w:t>9</w:t>
      </w:r>
      <w:r w:rsidRPr="00F71D22">
        <w:rPr>
          <w:sz w:val="28"/>
        </w:rPr>
        <w:t>.2024 г., с изменениями и дополнениями (приказ №</w:t>
      </w:r>
      <w:r w:rsidR="00F71D22" w:rsidRPr="00F71D22">
        <w:rPr>
          <w:sz w:val="28"/>
        </w:rPr>
        <w:t>48/2</w:t>
      </w:r>
      <w:r w:rsidRPr="00F71D22">
        <w:rPr>
          <w:sz w:val="28"/>
        </w:rPr>
        <w:t xml:space="preserve"> от </w:t>
      </w:r>
      <w:r w:rsidR="00F71D22" w:rsidRPr="00F71D22">
        <w:rPr>
          <w:sz w:val="28"/>
        </w:rPr>
        <w:t>01</w:t>
      </w:r>
      <w:r w:rsidRPr="00F71D22">
        <w:rPr>
          <w:sz w:val="28"/>
        </w:rPr>
        <w:t>.0</w:t>
      </w:r>
      <w:r w:rsidR="00F71D22" w:rsidRPr="00F71D22">
        <w:rPr>
          <w:sz w:val="28"/>
        </w:rPr>
        <w:t>9</w:t>
      </w:r>
      <w:r w:rsidRPr="00F71D22">
        <w:rPr>
          <w:sz w:val="28"/>
        </w:rPr>
        <w:t>.2025 г.).</w:t>
      </w:r>
    </w:p>
    <w:p w:rsidR="00FD5B69" w:rsidRDefault="00FD5B69">
      <w:pPr>
        <w:pStyle w:val="a3"/>
        <w:spacing w:before="1"/>
        <w:ind w:left="0"/>
        <w:jc w:val="left"/>
      </w:pPr>
    </w:p>
    <w:p w:rsidR="00FD5B69" w:rsidRDefault="001662BE">
      <w:pPr>
        <w:pStyle w:val="a3"/>
        <w:spacing w:line="321" w:lineRule="exact"/>
        <w:ind w:left="707"/>
      </w:pPr>
      <w:r>
        <w:t>Учебный</w:t>
      </w:r>
      <w:r>
        <w:rPr>
          <w:spacing w:val="-11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«</w:t>
      </w:r>
      <w:r w:rsidR="00E47995">
        <w:t>Орлов</w:t>
      </w:r>
      <w:r>
        <w:t>ская</w:t>
      </w:r>
      <w:r>
        <w:rPr>
          <w:spacing w:val="-9"/>
        </w:rPr>
        <w:t xml:space="preserve"> </w:t>
      </w:r>
      <w:r>
        <w:rPr>
          <w:spacing w:val="-2"/>
        </w:rPr>
        <w:t>СОШ»:</w:t>
      </w:r>
    </w:p>
    <w:p w:rsidR="00FD5B69" w:rsidRDefault="001662BE">
      <w:pPr>
        <w:pStyle w:val="a5"/>
        <w:numPr>
          <w:ilvl w:val="0"/>
          <w:numId w:val="5"/>
        </w:numPr>
        <w:tabs>
          <w:tab w:val="left" w:pos="989"/>
        </w:tabs>
        <w:spacing w:line="341" w:lineRule="exact"/>
        <w:ind w:left="989" w:hanging="282"/>
        <w:rPr>
          <w:sz w:val="28"/>
        </w:rPr>
      </w:pPr>
      <w:r>
        <w:rPr>
          <w:sz w:val="28"/>
        </w:rPr>
        <w:t>фиксирует</w:t>
      </w:r>
      <w:r>
        <w:rPr>
          <w:spacing w:val="-1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FD5B69" w:rsidRDefault="001662BE">
      <w:pPr>
        <w:pStyle w:val="a5"/>
        <w:numPr>
          <w:ilvl w:val="0"/>
          <w:numId w:val="5"/>
        </w:numPr>
        <w:tabs>
          <w:tab w:val="left" w:pos="989"/>
        </w:tabs>
        <w:ind w:right="140" w:firstLine="566"/>
        <w:rPr>
          <w:sz w:val="28"/>
        </w:rPr>
      </w:pPr>
      <w:r>
        <w:rPr>
          <w:sz w:val="28"/>
        </w:rPr>
        <w:t>определяет</w:t>
      </w:r>
      <w:r>
        <w:rPr>
          <w:spacing w:val="-4"/>
          <w:sz w:val="28"/>
        </w:rPr>
        <w:t xml:space="preserve"> </w:t>
      </w:r>
      <w:r>
        <w:rPr>
          <w:sz w:val="28"/>
        </w:rPr>
        <w:t>(регламентирует) перечень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предметов, учебных курсов, модулей, курсов внеурочной деятельности и время, отводимое на их освоение и </w:t>
      </w:r>
      <w:r>
        <w:rPr>
          <w:spacing w:val="-2"/>
          <w:sz w:val="28"/>
        </w:rPr>
        <w:t>организацию;</w:t>
      </w:r>
    </w:p>
    <w:p w:rsidR="00FD5B69" w:rsidRDefault="001662BE">
      <w:pPr>
        <w:pStyle w:val="a5"/>
        <w:numPr>
          <w:ilvl w:val="0"/>
          <w:numId w:val="5"/>
        </w:numPr>
        <w:tabs>
          <w:tab w:val="left" w:pos="989"/>
        </w:tabs>
        <w:spacing w:line="242" w:lineRule="auto"/>
        <w:ind w:right="148" w:firstLine="566"/>
        <w:rPr>
          <w:sz w:val="28"/>
        </w:rPr>
      </w:pPr>
      <w:r>
        <w:rPr>
          <w:sz w:val="28"/>
        </w:rPr>
        <w:t>распределяет учебные предметы, учебные курсы, модули, курсы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внеурочной деятельности по классам и учебным годам.</w:t>
      </w:r>
    </w:p>
    <w:p w:rsidR="00FD5B69" w:rsidRDefault="001662BE">
      <w:pPr>
        <w:pStyle w:val="a3"/>
        <w:ind w:right="139" w:firstLine="566"/>
      </w:pPr>
      <w:r>
        <w:t>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обучающихся, включая одаренных детей и детей с ОВЗ.</w:t>
      </w:r>
    </w:p>
    <w:p w:rsidR="00FD5B69" w:rsidRDefault="00FD5B69">
      <w:pPr>
        <w:pStyle w:val="a3"/>
        <w:sectPr w:rsidR="00FD5B69">
          <w:pgSz w:w="11910" w:h="16840"/>
          <w:pgMar w:top="460" w:right="566" w:bottom="1240" w:left="992" w:header="0" w:footer="982" w:gutter="0"/>
          <w:cols w:space="720"/>
        </w:sectPr>
      </w:pPr>
    </w:p>
    <w:p w:rsidR="00FD5B69" w:rsidRDefault="001662BE">
      <w:pPr>
        <w:pStyle w:val="a3"/>
        <w:spacing w:before="61"/>
        <w:ind w:right="131" w:firstLine="566"/>
      </w:pPr>
      <w:r>
        <w:lastRenderedPageBreak/>
        <w:t>В МБОУ «</w:t>
      </w:r>
      <w:r w:rsidR="00E47995">
        <w:t>Орлов</w:t>
      </w:r>
      <w:r>
        <w:t>ская СОШ» определен и реализуется режим работы: 5- дневная учебная неделя в первую смену.</w:t>
      </w:r>
    </w:p>
    <w:p w:rsidR="00FD5B69" w:rsidRDefault="001662BE">
      <w:pPr>
        <w:pStyle w:val="a3"/>
        <w:ind w:right="144" w:firstLine="566"/>
      </w:pPr>
      <w:r>
        <w:t>В соответствии с пунктом 13 приказа Минпросвещения России от 31.05.2021</w:t>
      </w:r>
      <w:r>
        <w:rPr>
          <w:spacing w:val="40"/>
        </w:rPr>
        <w:t xml:space="preserve"> </w:t>
      </w:r>
      <w:r>
        <w:t>г. № 286 «Об утверждении федерального государственного образовательного стандарта начального общего образования» содержание начального общего образования определяется Основной образовательной программой начального общего образования, разработанной в МБОУ «</w:t>
      </w:r>
      <w:r w:rsidR="00E47995">
        <w:t>Орлов</w:t>
      </w:r>
      <w:r>
        <w:t>ская СОШ» в соответствии со ФГОС-2021 и с учётом Федеральной основной образовательной программы начального общего образования (приказ Минпросвещения России от 18.05.2023 г.</w:t>
      </w:r>
    </w:p>
    <w:p w:rsidR="00FD5B69" w:rsidRDefault="001662BE">
      <w:pPr>
        <w:pStyle w:val="a3"/>
        <w:spacing w:before="2" w:line="322" w:lineRule="exact"/>
      </w:pPr>
      <w:r>
        <w:t>№</w:t>
      </w:r>
      <w:r>
        <w:rPr>
          <w:spacing w:val="-4"/>
        </w:rPr>
        <w:t xml:space="preserve"> </w:t>
      </w:r>
      <w:r>
        <w:t>372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изм. и</w:t>
      </w:r>
      <w:r>
        <w:rPr>
          <w:spacing w:val="-3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01.09.2025</w:t>
      </w:r>
      <w:r>
        <w:rPr>
          <w:spacing w:val="1"/>
        </w:rPr>
        <w:t xml:space="preserve"> </w:t>
      </w:r>
      <w:r>
        <w:rPr>
          <w:spacing w:val="-4"/>
        </w:rPr>
        <w:t>г.).</w:t>
      </w:r>
    </w:p>
    <w:p w:rsidR="00FD5B69" w:rsidRDefault="001662BE">
      <w:pPr>
        <w:pStyle w:val="a3"/>
        <w:ind w:right="140" w:firstLine="566"/>
      </w:pPr>
      <w:r>
        <w:t>Продолжительность учебного года при получении начального общего образования 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-1"/>
        </w:rPr>
        <w:t xml:space="preserve"> </w:t>
      </w:r>
      <w:r>
        <w:t>1 классе – 33 недели.</w:t>
      </w:r>
    </w:p>
    <w:p w:rsidR="00FD5B69" w:rsidRDefault="001662BE">
      <w:pPr>
        <w:pStyle w:val="a3"/>
        <w:ind w:right="132" w:firstLine="566"/>
      </w:pPr>
      <w:r>
        <w:t>Количество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составлять</w:t>
      </w:r>
      <w:r>
        <w:rPr>
          <w:spacing w:val="-17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2966 часов и более 3305 часов в соответствии с требованиями к организации образовательного процесса к учебной нагрузке при 5-дневной (или 6-дневной) учебной неделе.</w:t>
      </w:r>
    </w:p>
    <w:p w:rsidR="00FD5B69" w:rsidRDefault="001662BE">
      <w:pPr>
        <w:pStyle w:val="a3"/>
        <w:ind w:right="132" w:firstLine="566"/>
      </w:pPr>
      <w:r>
        <w:t>Продолжительность</w:t>
      </w:r>
      <w:r>
        <w:rPr>
          <w:spacing w:val="-18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периодов</w:t>
      </w:r>
      <w:r>
        <w:rPr>
          <w:spacing w:val="-18"/>
        </w:rPr>
        <w:t xml:space="preserve"> </w:t>
      </w:r>
      <w:r>
        <w:t>составляет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первом</w:t>
      </w:r>
      <w:r>
        <w:rPr>
          <w:spacing w:val="-17"/>
        </w:rPr>
        <w:t xml:space="preserve"> </w:t>
      </w:r>
      <w:r>
        <w:t>полугодии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более 8 учебных недель; во втором полугодии – не более 10 недель для 1 классов и не более 11 недель для 2-4 классов. Наиболее рациональным графиком является равномерное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учёбы и</w:t>
      </w:r>
      <w:r>
        <w:rPr>
          <w:spacing w:val="-4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FD5B69" w:rsidRDefault="001662BE">
      <w:pPr>
        <w:pStyle w:val="a3"/>
        <w:spacing w:before="2"/>
        <w:ind w:right="131" w:firstLine="566"/>
      </w:pPr>
      <w:r>
        <w:t>При организации учебного графика по четвертям продолжительность учебных четвертей</w:t>
      </w:r>
      <w:r>
        <w:rPr>
          <w:spacing w:val="-4"/>
        </w:rPr>
        <w:t xml:space="preserve"> </w:t>
      </w:r>
      <w:r>
        <w:t>составляет: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четверть -</w:t>
      </w:r>
      <w:r>
        <w:rPr>
          <w:spacing w:val="-5"/>
        </w:rPr>
        <w:t xml:space="preserve"> </w:t>
      </w:r>
      <w:r>
        <w:t>8 учебных</w:t>
      </w:r>
      <w:r>
        <w:rPr>
          <w:spacing w:val="-4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 классов);</w:t>
      </w:r>
      <w:r>
        <w:rPr>
          <w:spacing w:val="-4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четверть - 8 учебных недель (для 1 - 4 классов); III четверть - 11 учебных недель (для 2 - 4 классов),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недель</w:t>
      </w:r>
      <w:r>
        <w:rPr>
          <w:spacing w:val="-7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классов);</w:t>
      </w:r>
      <w:r>
        <w:rPr>
          <w:spacing w:val="-5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недель</w:t>
      </w:r>
      <w:r>
        <w:rPr>
          <w:spacing w:val="-7"/>
        </w:rPr>
        <w:t xml:space="preserve"> </w:t>
      </w:r>
      <w:r>
        <w:t>(для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- 4 классов).</w:t>
      </w:r>
    </w:p>
    <w:p w:rsidR="00FD5B69" w:rsidRDefault="001662BE">
      <w:pPr>
        <w:pStyle w:val="a3"/>
        <w:spacing w:line="320" w:lineRule="exact"/>
        <w:ind w:left="707"/>
      </w:pPr>
      <w:r>
        <w:rPr>
          <w:spacing w:val="-2"/>
        </w:rPr>
        <w:t>Продолжительность</w:t>
      </w:r>
      <w:r>
        <w:rPr>
          <w:spacing w:val="-16"/>
        </w:rPr>
        <w:t xml:space="preserve"> </w:t>
      </w:r>
      <w:r>
        <w:rPr>
          <w:spacing w:val="-2"/>
        </w:rPr>
        <w:t>каникул</w:t>
      </w:r>
      <w:r>
        <w:rPr>
          <w:spacing w:val="-15"/>
        </w:rPr>
        <w:t xml:space="preserve"> </w:t>
      </w:r>
      <w:r>
        <w:rPr>
          <w:spacing w:val="-2"/>
        </w:rPr>
        <w:t>составляет:</w:t>
      </w:r>
    </w:p>
    <w:p w:rsidR="00FD5B69" w:rsidRDefault="001662BE">
      <w:pPr>
        <w:pStyle w:val="a3"/>
        <w:ind w:right="133" w:firstLine="566"/>
      </w:pPr>
      <w:r>
        <w:t xml:space="preserve">по окончании I четверти (осенние каникулы) - 9 календарных дней (для 1 - 4 </w:t>
      </w:r>
      <w:r>
        <w:rPr>
          <w:spacing w:val="-2"/>
        </w:rPr>
        <w:t>классов);</w:t>
      </w:r>
    </w:p>
    <w:p w:rsidR="00FD5B69" w:rsidRDefault="001662BE">
      <w:pPr>
        <w:pStyle w:val="a3"/>
        <w:ind w:right="133" w:firstLine="566"/>
      </w:pPr>
      <w:r>
        <w:t xml:space="preserve">по окончании II четверти (зимние каникулы) - 9 календарных дней (для 1 - 4 </w:t>
      </w:r>
      <w:r>
        <w:rPr>
          <w:spacing w:val="-2"/>
        </w:rPr>
        <w:t>классов);</w:t>
      </w:r>
    </w:p>
    <w:p w:rsidR="00FD5B69" w:rsidRDefault="001662BE">
      <w:pPr>
        <w:pStyle w:val="a3"/>
        <w:spacing w:line="321" w:lineRule="exact"/>
        <w:ind w:left="707"/>
      </w:pPr>
      <w:r>
        <w:rPr>
          <w:spacing w:val="-2"/>
        </w:rPr>
        <w:t>дополнительные</w:t>
      </w:r>
      <w:r>
        <w:rPr>
          <w:spacing w:val="-8"/>
        </w:rPr>
        <w:t xml:space="preserve"> </w:t>
      </w:r>
      <w:r>
        <w:rPr>
          <w:spacing w:val="-2"/>
        </w:rPr>
        <w:t>каникулы</w:t>
      </w:r>
      <w:r>
        <w:rPr>
          <w:spacing w:val="-1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9</w:t>
      </w:r>
      <w:r>
        <w:rPr>
          <w:spacing w:val="-8"/>
        </w:rPr>
        <w:t xml:space="preserve"> </w:t>
      </w:r>
      <w:r>
        <w:rPr>
          <w:spacing w:val="-2"/>
        </w:rPr>
        <w:t>календарных</w:t>
      </w:r>
      <w:r>
        <w:rPr>
          <w:spacing w:val="-9"/>
        </w:rPr>
        <w:t xml:space="preserve"> </w:t>
      </w:r>
      <w:r>
        <w:rPr>
          <w:spacing w:val="-2"/>
        </w:rPr>
        <w:t>дней</w:t>
      </w:r>
      <w:r>
        <w:rPr>
          <w:spacing w:val="-9"/>
        </w:rPr>
        <w:t xml:space="preserve"> </w:t>
      </w:r>
      <w:r>
        <w:rPr>
          <w:spacing w:val="-2"/>
        </w:rPr>
        <w:t>(для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rPr>
          <w:spacing w:val="-4"/>
        </w:rPr>
        <w:t xml:space="preserve"> </w:t>
      </w:r>
      <w:r>
        <w:rPr>
          <w:spacing w:val="-2"/>
        </w:rPr>
        <w:t>классов);</w:t>
      </w:r>
    </w:p>
    <w:p w:rsidR="00FD5B69" w:rsidRDefault="001662BE">
      <w:pPr>
        <w:pStyle w:val="a3"/>
        <w:spacing w:before="4"/>
        <w:ind w:right="133" w:firstLine="566"/>
      </w:pPr>
      <w:r>
        <w:t>по окончании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(весенние каникулы) -</w:t>
      </w:r>
      <w:r>
        <w:rPr>
          <w:spacing w:val="-6"/>
        </w:rPr>
        <w:t xml:space="preserve"> </w:t>
      </w:r>
      <w:r>
        <w:t>9 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 xml:space="preserve">4 </w:t>
      </w:r>
      <w:r>
        <w:rPr>
          <w:spacing w:val="-2"/>
        </w:rPr>
        <w:t>классов);</w:t>
      </w:r>
    </w:p>
    <w:p w:rsidR="00FD5B69" w:rsidRDefault="001662BE">
      <w:pPr>
        <w:pStyle w:val="a3"/>
        <w:ind w:right="135" w:firstLine="566"/>
      </w:pPr>
      <w:r>
        <w:t xml:space="preserve">по окончании учебного года (летние каникулы) - не менее 8 недель.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</w:t>
      </w:r>
      <w:r>
        <w:rPr>
          <w:spacing w:val="-2"/>
        </w:rPr>
        <w:t>месяцы.</w:t>
      </w:r>
    </w:p>
    <w:p w:rsidR="00FD5B69" w:rsidRDefault="001662BE">
      <w:pPr>
        <w:pStyle w:val="a3"/>
        <w:ind w:right="144" w:firstLine="566"/>
      </w:pPr>
      <w:r>
        <w:t>Для обучающихся в 1 классе устанавливаются в течение года дополнительные недельные каникулы.</w:t>
      </w:r>
    </w:p>
    <w:p w:rsidR="00FD5B69" w:rsidRDefault="001662BE">
      <w:pPr>
        <w:pStyle w:val="a3"/>
        <w:spacing w:line="321" w:lineRule="exact"/>
        <w:ind w:left="707"/>
      </w:pPr>
      <w:r>
        <w:rPr>
          <w:spacing w:val="-2"/>
        </w:rPr>
        <w:t>Продолжительность</w:t>
      </w:r>
      <w:r>
        <w:rPr>
          <w:spacing w:val="-13"/>
        </w:rPr>
        <w:t xml:space="preserve"> </w:t>
      </w:r>
      <w:r>
        <w:rPr>
          <w:spacing w:val="-2"/>
        </w:rPr>
        <w:t>урока</w:t>
      </w:r>
      <w:r>
        <w:rPr>
          <w:spacing w:val="-10"/>
        </w:rPr>
        <w:t xml:space="preserve"> </w:t>
      </w:r>
      <w:r>
        <w:rPr>
          <w:spacing w:val="-2"/>
        </w:rPr>
        <w:t>составляет:</w:t>
      </w:r>
    </w:p>
    <w:p w:rsidR="00FD5B69" w:rsidRDefault="001662BE">
      <w:pPr>
        <w:pStyle w:val="a3"/>
        <w:ind w:left="707" w:right="1583"/>
      </w:pP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35</w:t>
      </w:r>
      <w:r>
        <w:rPr>
          <w:spacing w:val="-13"/>
        </w:rPr>
        <w:t xml:space="preserve"> </w:t>
      </w:r>
      <w:r>
        <w:t>минут</w:t>
      </w:r>
      <w:r>
        <w:rPr>
          <w:spacing w:val="-10"/>
        </w:rPr>
        <w:t xml:space="preserve"> </w:t>
      </w:r>
      <w:r>
        <w:t>(сентябрь</w:t>
      </w:r>
      <w:r>
        <w:rPr>
          <w:spacing w:val="-14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декабрь),</w:t>
      </w:r>
      <w:r>
        <w:rPr>
          <w:spacing w:val="-11"/>
        </w:rPr>
        <w:t xml:space="preserve"> </w:t>
      </w:r>
      <w:r>
        <w:t>40</w:t>
      </w:r>
      <w:r>
        <w:rPr>
          <w:spacing w:val="-17"/>
        </w:rPr>
        <w:t xml:space="preserve"> </w:t>
      </w:r>
      <w:r>
        <w:t>минут</w:t>
      </w:r>
      <w:r>
        <w:rPr>
          <w:spacing w:val="-10"/>
        </w:rPr>
        <w:t xml:space="preserve"> </w:t>
      </w:r>
      <w:r>
        <w:t>(январь</w:t>
      </w:r>
      <w:r>
        <w:rPr>
          <w:spacing w:val="-12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май); в 2–4 классах – 40 минут.</w:t>
      </w:r>
    </w:p>
    <w:p w:rsidR="00FD5B69" w:rsidRDefault="001662BE">
      <w:pPr>
        <w:pStyle w:val="a3"/>
        <w:spacing w:line="242" w:lineRule="auto"/>
        <w:ind w:right="139" w:firstLine="566"/>
      </w:pPr>
      <w:r>
        <w:t>В соответствии с «Требованиями к организации образовательного процесса» Гигиенических</w:t>
      </w:r>
      <w:r>
        <w:rPr>
          <w:spacing w:val="51"/>
        </w:rPr>
        <w:t xml:space="preserve"> </w:t>
      </w:r>
      <w:r>
        <w:t>нормативов</w:t>
      </w:r>
      <w:r>
        <w:rPr>
          <w:spacing w:val="53"/>
        </w:rPr>
        <w:t xml:space="preserve"> </w:t>
      </w:r>
      <w:r>
        <w:t>СанПиН</w:t>
      </w:r>
      <w:r>
        <w:rPr>
          <w:spacing w:val="56"/>
        </w:rPr>
        <w:t xml:space="preserve"> </w:t>
      </w:r>
      <w:r>
        <w:t>1.2.3685-21</w:t>
      </w:r>
      <w:r>
        <w:rPr>
          <w:spacing w:val="55"/>
        </w:rPr>
        <w:t xml:space="preserve"> </w:t>
      </w:r>
      <w:r>
        <w:t>учебная</w:t>
      </w:r>
      <w:r>
        <w:rPr>
          <w:spacing w:val="57"/>
        </w:rPr>
        <w:t xml:space="preserve"> </w:t>
      </w:r>
      <w:r>
        <w:t>нагрузка</w:t>
      </w:r>
      <w:r>
        <w:rPr>
          <w:spacing w:val="5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неделю</w:t>
      </w:r>
      <w:r>
        <w:rPr>
          <w:spacing w:val="50"/>
        </w:rPr>
        <w:t xml:space="preserve"> </w:t>
      </w:r>
      <w:r>
        <w:rPr>
          <w:spacing w:val="-5"/>
        </w:rPr>
        <w:t>для</w:t>
      </w:r>
    </w:p>
    <w:p w:rsidR="00FD5B69" w:rsidRDefault="00FD5B69">
      <w:pPr>
        <w:pStyle w:val="a3"/>
        <w:spacing w:line="242" w:lineRule="auto"/>
        <w:sectPr w:rsidR="00FD5B69">
          <w:pgSz w:w="11910" w:h="16840"/>
          <w:pgMar w:top="480" w:right="566" w:bottom="1240" w:left="992" w:header="0" w:footer="982" w:gutter="0"/>
          <w:cols w:space="720"/>
        </w:sectPr>
      </w:pPr>
    </w:p>
    <w:p w:rsidR="00FD5B69" w:rsidRDefault="001662BE">
      <w:pPr>
        <w:pStyle w:val="a3"/>
        <w:spacing w:before="61"/>
        <w:ind w:right="133"/>
      </w:pPr>
      <w:r>
        <w:lastRenderedPageBreak/>
        <w:t>обучающихся 1-х классов составляет не более 21 часа и для обучающихся 2-х – 4-х классов не более 23 часов при 5-дневной</w:t>
      </w:r>
      <w:r>
        <w:rPr>
          <w:spacing w:val="-2"/>
        </w:rPr>
        <w:t xml:space="preserve"> </w:t>
      </w:r>
      <w:r>
        <w:t>учебной неделе.</w:t>
      </w:r>
    </w:p>
    <w:p w:rsidR="00FD5B69" w:rsidRDefault="001662BE">
      <w:pPr>
        <w:pStyle w:val="a3"/>
        <w:ind w:right="146" w:firstLine="566"/>
      </w:pPr>
      <w:r>
        <w:t>Учебный план предусматривает минимальное количество часов недельной нагрузки по предмету «Физическая культура» – 2 часа.</w:t>
      </w:r>
      <w:r>
        <w:rPr>
          <w:spacing w:val="40"/>
        </w:rPr>
        <w:t xml:space="preserve"> </w:t>
      </w:r>
      <w:r>
        <w:t>Третий час физической культуры реализован за счет часов курсов внеурочной деятельности, в том числе,</w:t>
      </w:r>
      <w:r>
        <w:rPr>
          <w:spacing w:val="40"/>
        </w:rPr>
        <w:t xml:space="preserve"> </w:t>
      </w:r>
      <w:r>
        <w:t>за счет посещения учащимися спортивных секций.</w:t>
      </w:r>
    </w:p>
    <w:p w:rsidR="00FD5B69" w:rsidRDefault="001662BE">
      <w:pPr>
        <w:pStyle w:val="a3"/>
        <w:spacing w:before="3"/>
        <w:ind w:right="138" w:firstLine="566"/>
      </w:pPr>
      <w:r>
        <w:t>Образовательная недельная нагрузка распределяется равномерно в течение учебной</w:t>
      </w:r>
      <w:r>
        <w:rPr>
          <w:spacing w:val="33"/>
        </w:rPr>
        <w:t xml:space="preserve"> </w:t>
      </w:r>
      <w:r>
        <w:t>недели,</w:t>
      </w:r>
      <w:r>
        <w:rPr>
          <w:spacing w:val="37"/>
        </w:rPr>
        <w:t xml:space="preserve"> </w:t>
      </w:r>
      <w:r>
        <w:t>руководствуясь</w:t>
      </w:r>
      <w:r>
        <w:rPr>
          <w:spacing w:val="32"/>
        </w:rPr>
        <w:t xml:space="preserve"> </w:t>
      </w:r>
      <w:r>
        <w:t>следующими</w:t>
      </w:r>
      <w:r>
        <w:rPr>
          <w:spacing w:val="34"/>
        </w:rPr>
        <w:t xml:space="preserve"> </w:t>
      </w:r>
      <w:r>
        <w:t>требованиями</w:t>
      </w:r>
      <w:r>
        <w:rPr>
          <w:spacing w:val="33"/>
        </w:rPr>
        <w:t xml:space="preserve"> </w:t>
      </w:r>
      <w:r>
        <w:t>СанПиН</w:t>
      </w:r>
      <w:r>
        <w:rPr>
          <w:spacing w:val="31"/>
        </w:rPr>
        <w:t xml:space="preserve"> </w:t>
      </w:r>
      <w:r>
        <w:t>1.2.3685-</w:t>
      </w:r>
      <w:r>
        <w:rPr>
          <w:spacing w:val="-5"/>
        </w:rPr>
        <w:t>21</w:t>
      </w:r>
    </w:p>
    <w:p w:rsidR="00FD5B69" w:rsidRDefault="001662BE">
      <w:pPr>
        <w:pStyle w:val="a3"/>
        <w:ind w:right="138"/>
      </w:pPr>
      <w:r>
        <w:t>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spacing w:val="-3"/>
        </w:rPr>
        <w:t xml:space="preserve"> </w:t>
      </w:r>
      <w:r>
        <w:t>(введены с 1 января 2021 г.)</w:t>
      </w:r>
      <w:r>
        <w:rPr>
          <w:vertAlign w:val="superscript"/>
        </w:rPr>
        <w:t>1</w:t>
      </w:r>
      <w:r>
        <w:t xml:space="preserve"> в условиях 5-дневной учебной недели:</w:t>
      </w:r>
    </w:p>
    <w:p w:rsidR="00FD5B69" w:rsidRDefault="001662BE">
      <w:pPr>
        <w:pStyle w:val="a3"/>
        <w:ind w:right="142" w:firstLine="638"/>
      </w:pPr>
      <w:r>
        <w:t>«...при включении в расписание занятий 2 уроков физической культуры в неделю» норматив продолжительности дневной суммарной образовательной нагрузки для обучающихся составляет: 1 класс – не более 4 уроков ежедневно; 2-4 класс не более 5 уроков ежедневно.</w:t>
      </w:r>
    </w:p>
    <w:p w:rsidR="00FD5B69" w:rsidRDefault="001662BE">
      <w:pPr>
        <w:pStyle w:val="a3"/>
        <w:ind w:right="140" w:firstLine="705"/>
      </w:pPr>
      <w:r>
        <w:t>Объем домашних заданий (по всем учебным предметам) рассчитан на то, чтобы</w:t>
      </w:r>
      <w:r>
        <w:rPr>
          <w:spacing w:val="-2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превышали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астрономических</w:t>
      </w:r>
      <w:r>
        <w:rPr>
          <w:spacing w:val="-2"/>
        </w:rPr>
        <w:t xml:space="preserve"> </w:t>
      </w:r>
      <w:r>
        <w:t>часах):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2-3- х классах – 1,5 ч., в 4-х классах – 2 ч.</w:t>
      </w:r>
    </w:p>
    <w:p w:rsidR="00FD5B69" w:rsidRDefault="001662BE">
      <w:pPr>
        <w:pStyle w:val="a3"/>
        <w:spacing w:before="2"/>
        <w:ind w:right="150" w:firstLine="705"/>
      </w:pPr>
      <w:r>
        <w:t xml:space="preserve">Обучение в 1-м классе осуществляется с соблюдением следующих </w:t>
      </w:r>
      <w:r>
        <w:rPr>
          <w:spacing w:val="-2"/>
        </w:rPr>
        <w:t>требований:</w:t>
      </w:r>
    </w:p>
    <w:p w:rsidR="00FD5B69" w:rsidRDefault="001662BE">
      <w:pPr>
        <w:pStyle w:val="a5"/>
        <w:numPr>
          <w:ilvl w:val="0"/>
          <w:numId w:val="4"/>
        </w:numPr>
        <w:tabs>
          <w:tab w:val="left" w:pos="1316"/>
        </w:tabs>
        <w:ind w:right="144" w:firstLine="705"/>
        <w:rPr>
          <w:sz w:val="28"/>
        </w:rPr>
      </w:pPr>
      <w:r>
        <w:rPr>
          <w:sz w:val="28"/>
        </w:rPr>
        <w:t>в середине учебного дня организуется динамическая пауза продолжительностью не менее 40 минут;</w:t>
      </w:r>
    </w:p>
    <w:p w:rsidR="00FD5B69" w:rsidRDefault="001662BE">
      <w:pPr>
        <w:pStyle w:val="a5"/>
        <w:numPr>
          <w:ilvl w:val="0"/>
          <w:numId w:val="4"/>
        </w:numPr>
        <w:tabs>
          <w:tab w:val="left" w:pos="1086"/>
        </w:tabs>
        <w:ind w:right="149" w:firstLine="710"/>
        <w:rPr>
          <w:sz w:val="28"/>
        </w:rPr>
      </w:pPr>
      <w:r>
        <w:rPr>
          <w:sz w:val="28"/>
        </w:rPr>
        <w:t>обучение проводится без балльного оценивания знаний обучающихся и домашних заданий.</w:t>
      </w:r>
    </w:p>
    <w:p w:rsidR="00FD5B69" w:rsidRDefault="001662BE">
      <w:pPr>
        <w:pStyle w:val="a3"/>
        <w:ind w:right="137" w:firstLine="710"/>
      </w:pPr>
      <w:r>
        <w:t>В соответствии с постановлениями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от 28 января 2021 года № 2 «Об утверждении санитарных правил и норм СанПиН 1.2.3685-21 «Гигиенические нормативы и требования к обеспечению безопасности 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безвредности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обитания»</w:t>
      </w:r>
      <w:r>
        <w:rPr>
          <w:spacing w:val="-7"/>
        </w:rPr>
        <w:t xml:space="preserve"> </w:t>
      </w:r>
      <w:r>
        <w:t>недельная</w:t>
      </w:r>
      <w:r>
        <w:rPr>
          <w:spacing w:val="-2"/>
        </w:rPr>
        <w:t xml:space="preserve"> </w:t>
      </w:r>
      <w:r>
        <w:t>суммарная образовательная нагрузка для обучающихся 1-х классов составляет:</w:t>
      </w:r>
    </w:p>
    <w:p w:rsidR="00FD5B69" w:rsidRDefault="001662BE">
      <w:pPr>
        <w:pStyle w:val="a5"/>
        <w:numPr>
          <w:ilvl w:val="0"/>
          <w:numId w:val="3"/>
        </w:numPr>
        <w:tabs>
          <w:tab w:val="left" w:pos="1278"/>
        </w:tabs>
        <w:spacing w:before="1"/>
        <w:ind w:right="140" w:firstLine="710"/>
        <w:rPr>
          <w:sz w:val="28"/>
        </w:rPr>
      </w:pPr>
      <w:r>
        <w:rPr>
          <w:sz w:val="28"/>
        </w:rPr>
        <w:t>в 1-й четверти – не более 15 уроков в неделю по 35 минут каждый (остальное учебное время - в виде целевых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прогулок, экскурсий, развивающих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игр, в форме уроков-игр, уроков-театрализаций, уроков-экскурсий, уроков- импровизаций и т.п.);</w:t>
      </w:r>
    </w:p>
    <w:p w:rsidR="00FD5B69" w:rsidRDefault="001662BE">
      <w:pPr>
        <w:pStyle w:val="a5"/>
        <w:numPr>
          <w:ilvl w:val="0"/>
          <w:numId w:val="3"/>
        </w:numPr>
        <w:tabs>
          <w:tab w:val="left" w:pos="1201"/>
        </w:tabs>
        <w:spacing w:line="320" w:lineRule="exact"/>
        <w:ind w:left="1201" w:hanging="350"/>
        <w:rPr>
          <w:sz w:val="28"/>
        </w:rPr>
      </w:pP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2-й</w:t>
      </w:r>
      <w:r>
        <w:rPr>
          <w:spacing w:val="-4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35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каждый;</w:t>
      </w:r>
    </w:p>
    <w:p w:rsidR="00FD5B69" w:rsidRDefault="001662BE">
      <w:pPr>
        <w:pStyle w:val="a5"/>
        <w:numPr>
          <w:ilvl w:val="0"/>
          <w:numId w:val="3"/>
        </w:numPr>
        <w:tabs>
          <w:tab w:val="left" w:pos="1235"/>
        </w:tabs>
        <w:ind w:right="151" w:firstLine="710"/>
        <w:rPr>
          <w:sz w:val="28"/>
        </w:rPr>
      </w:pPr>
      <w:r>
        <w:rPr>
          <w:sz w:val="28"/>
        </w:rPr>
        <w:t>в 3-й – 4-й четверти – не более 21 урока в неделю по 40 минут каждый (при включении в расписание занятий 3-х уроков физической культуры в неделю).</w:t>
      </w:r>
    </w:p>
    <w:p w:rsidR="00FD5B69" w:rsidRDefault="001662BE">
      <w:pPr>
        <w:pStyle w:val="a3"/>
        <w:spacing w:before="320"/>
        <w:ind w:right="152" w:firstLine="566"/>
      </w:pPr>
      <w: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FD5B69" w:rsidRDefault="00FD5B69">
      <w:pPr>
        <w:pStyle w:val="a3"/>
        <w:ind w:left="0"/>
        <w:jc w:val="left"/>
        <w:rPr>
          <w:sz w:val="20"/>
        </w:rPr>
      </w:pPr>
    </w:p>
    <w:p w:rsidR="00FD5B69" w:rsidRDefault="00FD5B69">
      <w:pPr>
        <w:pStyle w:val="a3"/>
        <w:ind w:left="0"/>
        <w:jc w:val="left"/>
        <w:rPr>
          <w:sz w:val="20"/>
        </w:rPr>
      </w:pPr>
    </w:p>
    <w:p w:rsidR="00FD5B69" w:rsidRDefault="00DE7938">
      <w:pPr>
        <w:pStyle w:val="a3"/>
        <w:spacing w:before="200"/>
        <w:ind w:left="0"/>
        <w:jc w:val="left"/>
        <w:rPr>
          <w:sz w:val="20"/>
        </w:rPr>
      </w:pPr>
      <w:r>
        <w:rPr>
          <w:noProof/>
          <w:sz w:val="20"/>
        </w:rPr>
        <w:pict>
          <v:shape id="Graphic 3" o:spid="_x0000_s1026" style="position:absolute;margin-left:56.65pt;margin-top:22.75pt;width:144.05pt;height:.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" path="m1829435,l,,,6095r1829435,l1829435,xe" fillcolor="black" stroked="f">
            <v:path arrowok="t"/>
            <w10:wrap type="topAndBottom" anchorx="page"/>
          </v:shape>
        </w:pict>
      </w:r>
    </w:p>
    <w:p w:rsidR="00FD5B69" w:rsidRDefault="001662BE">
      <w:pPr>
        <w:spacing w:before="106"/>
        <w:ind w:left="141" w:right="97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Таблица 6.6</w:t>
      </w:r>
      <w:r>
        <w:rPr>
          <w:spacing w:val="-7"/>
          <w:sz w:val="20"/>
        </w:rPr>
        <w:t xml:space="preserve"> </w:t>
      </w:r>
      <w:r>
        <w:rPr>
          <w:sz w:val="20"/>
        </w:rPr>
        <w:t>«Требования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процесса» Гигиенических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нормативов</w:t>
      </w:r>
      <w:r>
        <w:rPr>
          <w:spacing w:val="-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1.2.3685- </w:t>
      </w:r>
      <w:r>
        <w:rPr>
          <w:spacing w:val="-4"/>
          <w:sz w:val="20"/>
        </w:rPr>
        <w:t>21.</w:t>
      </w:r>
    </w:p>
    <w:p w:rsidR="00FD5B69" w:rsidRDefault="00FD5B69">
      <w:pPr>
        <w:rPr>
          <w:sz w:val="20"/>
        </w:rPr>
        <w:sectPr w:rsidR="00FD5B69">
          <w:pgSz w:w="11910" w:h="16840"/>
          <w:pgMar w:top="480" w:right="566" w:bottom="1180" w:left="992" w:header="0" w:footer="982" w:gutter="0"/>
          <w:cols w:space="720"/>
        </w:sectPr>
      </w:pPr>
    </w:p>
    <w:p w:rsidR="00FD5B69" w:rsidRDefault="001662BE">
      <w:pPr>
        <w:pStyle w:val="a3"/>
        <w:spacing w:before="61"/>
        <w:ind w:right="145" w:firstLine="566"/>
      </w:pPr>
      <w:r>
        <w:lastRenderedPageBreak/>
        <w:t xml:space="preserve">Обязательная часть учебного плана определяет состав обязательных учебных предметов и учебное время, отводимое на их изучение по классам (годам) </w:t>
      </w:r>
      <w:r>
        <w:rPr>
          <w:spacing w:val="-2"/>
        </w:rPr>
        <w:t>обучения.</w:t>
      </w:r>
    </w:p>
    <w:p w:rsidR="00FD5B69" w:rsidRDefault="001662BE">
      <w:pPr>
        <w:pStyle w:val="a3"/>
        <w:ind w:right="139" w:firstLine="566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потребностей, обучающихся и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обучающихся.</w:t>
      </w:r>
    </w:p>
    <w:p w:rsidR="00FD5B69" w:rsidRDefault="001662BE">
      <w:pPr>
        <w:pStyle w:val="a3"/>
        <w:spacing w:before="3"/>
        <w:ind w:right="149" w:firstLine="566"/>
      </w:pPr>
      <w:r>
        <w:t>Максимально допустимая аудиторная нагрузка включает обязательную часть учебного плана и часть учебного плана, формируемую участниками образовательных отношений.</w:t>
      </w:r>
    </w:p>
    <w:p w:rsidR="00FD5B69" w:rsidRDefault="001662BE">
      <w:pPr>
        <w:pStyle w:val="a3"/>
        <w:spacing w:line="321" w:lineRule="exact"/>
        <w:ind w:left="707"/>
      </w:pPr>
      <w:r>
        <w:t>Из</w:t>
      </w:r>
      <w:r>
        <w:rPr>
          <w:spacing w:val="-13"/>
        </w:rPr>
        <w:t xml:space="preserve"> </w:t>
      </w:r>
      <w:r>
        <w:t>части,</w:t>
      </w:r>
      <w:r>
        <w:rPr>
          <w:spacing w:val="-11"/>
        </w:rPr>
        <w:t xml:space="preserve"> </w:t>
      </w:r>
      <w:r>
        <w:t>формируемой</w:t>
      </w:r>
      <w:r>
        <w:rPr>
          <w:spacing w:val="-9"/>
        </w:rPr>
        <w:t xml:space="preserve"> </w:t>
      </w:r>
      <w:r>
        <w:t>участниками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rPr>
          <w:spacing w:val="-2"/>
        </w:rPr>
        <w:t>отношений:</w:t>
      </w:r>
    </w:p>
    <w:p w:rsidR="00FD5B69" w:rsidRDefault="001662BE">
      <w:pPr>
        <w:pStyle w:val="a3"/>
        <w:ind w:right="138" w:firstLine="566"/>
      </w:pPr>
      <w:r>
        <w:t>- выделено по 1 часу во 2, 3 классах на факультатив «</w:t>
      </w:r>
      <w:r w:rsidR="00CB3016">
        <w:t>В мире книг</w:t>
      </w:r>
      <w:r>
        <w:t>»</w:t>
      </w:r>
      <w:r w:rsidR="00CB3016">
        <w:t>.</w:t>
      </w:r>
      <w:r>
        <w:t xml:space="preserve"> </w:t>
      </w:r>
    </w:p>
    <w:p w:rsidR="00FD5B69" w:rsidRDefault="00CB3016" w:rsidP="00CB3016">
      <w:pPr>
        <w:pStyle w:val="a3"/>
        <w:ind w:left="0" w:right="142"/>
      </w:pPr>
      <w:r>
        <w:t xml:space="preserve">         </w:t>
      </w:r>
      <w:r w:rsidR="001662BE">
        <w:t>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(законных представителей) несовершеннолетних</w:t>
      </w:r>
      <w:r w:rsidR="001662BE">
        <w:rPr>
          <w:spacing w:val="40"/>
        </w:rPr>
        <w:t xml:space="preserve"> </w:t>
      </w:r>
      <w:r w:rsidR="001662BE">
        <w:t>обучающихся, возможностей образовательной организации.</w:t>
      </w:r>
    </w:p>
    <w:p w:rsidR="00FD5B69" w:rsidRDefault="001662BE">
      <w:pPr>
        <w:pStyle w:val="a3"/>
        <w:ind w:right="141" w:firstLine="566"/>
      </w:pPr>
      <w: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 из перечня, предлагаемого образовательной организацией.</w:t>
      </w:r>
    </w:p>
    <w:p w:rsidR="00FD5B69" w:rsidRDefault="001662BE">
      <w:pPr>
        <w:pStyle w:val="a3"/>
        <w:spacing w:before="1"/>
        <w:ind w:right="139" w:firstLine="566"/>
      </w:pPr>
      <w:r>
        <w:t>Содержание данных занятий формируется с учётом пожеланий обучающихся</w:t>
      </w:r>
      <w:r>
        <w:rPr>
          <w:spacing w:val="40"/>
        </w:rPr>
        <w:t xml:space="preserve"> </w:t>
      </w:r>
      <w:r>
        <w:t>и их родителей (законных представителей) и осуществляется посредством различных форм организации, отличных от урочной системы обучения. В целях обеспечения индивидуальных потребностей обучающихся учебный план предусматривает время на внеурочную деятельность.</w:t>
      </w:r>
    </w:p>
    <w:p w:rsidR="00FD5B69" w:rsidRDefault="001662BE">
      <w:pPr>
        <w:pStyle w:val="a3"/>
        <w:ind w:right="130" w:firstLine="542"/>
      </w:pPr>
      <w:r>
        <w:t>На внеурочную деятельность отведено в 1</w:t>
      </w:r>
      <w:r w:rsidR="00A10A29">
        <w:t>-</w:t>
      </w:r>
      <w:r w:rsidR="00692E6A">
        <w:t>2</w:t>
      </w:r>
      <w:r w:rsidR="00A10A29">
        <w:t xml:space="preserve"> классах по 4 часа,</w:t>
      </w:r>
      <w:r w:rsidR="00692E6A">
        <w:t xml:space="preserve"> в 3 классе</w:t>
      </w:r>
      <w:r w:rsidR="00A10A29">
        <w:t xml:space="preserve"> </w:t>
      </w:r>
      <w:r w:rsidR="00692E6A">
        <w:t xml:space="preserve">3 часа, </w:t>
      </w:r>
      <w:r w:rsidR="00A10A29">
        <w:t>в</w:t>
      </w:r>
      <w:r>
        <w:t xml:space="preserve"> </w:t>
      </w:r>
      <w:r w:rsidR="00CB3016">
        <w:t>4</w:t>
      </w:r>
      <w:r>
        <w:t xml:space="preserve"> класс</w:t>
      </w:r>
      <w:r w:rsidR="00A10A29">
        <w:t>е</w:t>
      </w:r>
      <w:r>
        <w:t xml:space="preserve"> </w:t>
      </w:r>
      <w:r w:rsidR="00CB3016">
        <w:t>5</w:t>
      </w:r>
      <w:r>
        <w:t xml:space="preserve"> часов в неделю</w:t>
      </w:r>
      <w:r w:rsidR="00CB3016">
        <w:t xml:space="preserve"> </w:t>
      </w:r>
      <w:r>
        <w:t>по следующим направлениям:</w:t>
      </w:r>
    </w:p>
    <w:p w:rsidR="00FD5B69" w:rsidRDefault="001662BE">
      <w:pPr>
        <w:pStyle w:val="2"/>
        <w:spacing w:before="3"/>
        <w:ind w:left="141" w:firstLine="0"/>
      </w:pPr>
      <w:r>
        <w:t>-</w:t>
      </w:r>
      <w:r>
        <w:rPr>
          <w:spacing w:val="-16"/>
        </w:rPr>
        <w:t xml:space="preserve"> </w:t>
      </w:r>
      <w:r>
        <w:t>Спортивно-оздоровительная</w:t>
      </w:r>
      <w:r>
        <w:rPr>
          <w:spacing w:val="-16"/>
        </w:rPr>
        <w:t xml:space="preserve"> </w:t>
      </w:r>
      <w:r>
        <w:rPr>
          <w:spacing w:val="-2"/>
        </w:rPr>
        <w:t>деятельность:</w:t>
      </w:r>
    </w:p>
    <w:p w:rsidR="00FD5B69" w:rsidRDefault="001662BE">
      <w:pPr>
        <w:pStyle w:val="a3"/>
        <w:spacing w:line="322" w:lineRule="exact"/>
        <w:jc w:val="left"/>
      </w:pPr>
      <w:r>
        <w:t>«</w:t>
      </w:r>
      <w:r w:rsidR="00CB3016">
        <w:t>П</w:t>
      </w:r>
      <w:r>
        <w:t>одвижные</w:t>
      </w:r>
      <w:r>
        <w:rPr>
          <w:spacing w:val="-2"/>
        </w:rPr>
        <w:t xml:space="preserve"> </w:t>
      </w:r>
      <w:r>
        <w:t>игры»</w:t>
      </w:r>
      <w:r>
        <w:rPr>
          <w:spacing w:val="-7"/>
        </w:rPr>
        <w:t xml:space="preserve"> </w:t>
      </w:r>
      <w:r>
        <w:t>(</w:t>
      </w:r>
      <w:r w:rsidR="00CB3016">
        <w:t>2,</w:t>
      </w:r>
      <w:r>
        <w:t>3</w:t>
      </w:r>
      <w:r w:rsidR="00CB3016">
        <w:t>-4</w:t>
      </w:r>
      <w:r>
        <w:rPr>
          <w:spacing w:val="-2"/>
        </w:rPr>
        <w:t xml:space="preserve"> </w:t>
      </w:r>
      <w:r>
        <w:t>кл.)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часу</w:t>
      </w:r>
      <w:r w:rsidR="00CB3016">
        <w:rPr>
          <w:spacing w:val="-2"/>
        </w:rPr>
        <w:t>.</w:t>
      </w:r>
    </w:p>
    <w:p w:rsidR="008161CF" w:rsidRDefault="008161CF" w:rsidP="008161CF">
      <w:pPr>
        <w:pStyle w:val="2"/>
        <w:tabs>
          <w:tab w:val="left" w:pos="303"/>
        </w:tabs>
        <w:spacing w:before="66"/>
        <w:ind w:left="0" w:firstLine="0"/>
      </w:pPr>
      <w:r>
        <w:rPr>
          <w:spacing w:val="-2"/>
        </w:rPr>
        <w:t xml:space="preserve">  - Коммуникативная</w:t>
      </w:r>
      <w:r>
        <w:rPr>
          <w:spacing w:val="8"/>
        </w:rPr>
        <w:t xml:space="preserve"> </w:t>
      </w:r>
      <w:r>
        <w:rPr>
          <w:spacing w:val="-2"/>
        </w:rPr>
        <w:t>деятельность:</w:t>
      </w:r>
    </w:p>
    <w:p w:rsidR="008161CF" w:rsidRDefault="008161CF" w:rsidP="008161CF">
      <w:pPr>
        <w:pStyle w:val="a3"/>
        <w:ind w:left="0"/>
        <w:jc w:val="left"/>
      </w:pPr>
      <w:r>
        <w:t xml:space="preserve"> 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  <w:r>
        <w:rPr>
          <w:spacing w:val="-8"/>
        </w:rPr>
        <w:t xml:space="preserve"> </w:t>
      </w:r>
      <w:r>
        <w:t>(1-4</w:t>
      </w:r>
      <w:r>
        <w:rPr>
          <w:spacing w:val="-3"/>
        </w:rPr>
        <w:t xml:space="preserve"> </w:t>
      </w:r>
      <w:r>
        <w:t>кл.)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4"/>
        </w:rPr>
        <w:t>часу.</w:t>
      </w:r>
    </w:p>
    <w:p w:rsidR="008161CF" w:rsidRDefault="008161CF" w:rsidP="008161CF">
      <w:pPr>
        <w:pStyle w:val="2"/>
        <w:numPr>
          <w:ilvl w:val="0"/>
          <w:numId w:val="2"/>
        </w:numPr>
        <w:tabs>
          <w:tab w:val="left" w:pos="303"/>
        </w:tabs>
        <w:spacing w:line="240" w:lineRule="auto"/>
        <w:ind w:left="303" w:hanging="162"/>
        <w:rPr>
          <w:b w:val="0"/>
        </w:rPr>
      </w:pPr>
      <w:r>
        <w:rPr>
          <w:spacing w:val="-2"/>
        </w:rPr>
        <w:t>Информационная</w:t>
      </w:r>
      <w:r>
        <w:rPr>
          <w:spacing w:val="4"/>
        </w:rPr>
        <w:t xml:space="preserve"> </w:t>
      </w:r>
      <w:r>
        <w:rPr>
          <w:spacing w:val="-2"/>
        </w:rPr>
        <w:t>культура:</w:t>
      </w:r>
    </w:p>
    <w:p w:rsidR="008161CF" w:rsidRPr="007B458B" w:rsidRDefault="008161CF" w:rsidP="007B458B">
      <w:pPr>
        <w:pStyle w:val="a3"/>
        <w:jc w:val="left"/>
        <w:rPr>
          <w:spacing w:val="-2"/>
        </w:rPr>
      </w:pPr>
      <w:r>
        <w:t>«Занимательная</w:t>
      </w:r>
      <w:r>
        <w:rPr>
          <w:spacing w:val="-5"/>
        </w:rPr>
        <w:t xml:space="preserve"> </w:t>
      </w:r>
      <w:r>
        <w:t>математика»</w:t>
      </w:r>
      <w:r>
        <w:rPr>
          <w:spacing w:val="-6"/>
        </w:rPr>
        <w:t xml:space="preserve"> </w:t>
      </w:r>
      <w:r>
        <w:t>(1,4</w:t>
      </w:r>
      <w:r>
        <w:rPr>
          <w:spacing w:val="-5"/>
        </w:rPr>
        <w:t xml:space="preserve"> </w:t>
      </w:r>
      <w:r>
        <w:t>кл.)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час</w:t>
      </w:r>
      <w:bookmarkStart w:id="0" w:name="_Hlk213187732"/>
      <w:r w:rsidR="007B458B">
        <w:rPr>
          <w:spacing w:val="-2"/>
        </w:rPr>
        <w:t>.</w:t>
      </w:r>
    </w:p>
    <w:bookmarkEnd w:id="0"/>
    <w:p w:rsidR="008161CF" w:rsidRDefault="008161CF" w:rsidP="008161CF">
      <w:pPr>
        <w:pStyle w:val="2"/>
        <w:numPr>
          <w:ilvl w:val="0"/>
          <w:numId w:val="2"/>
        </w:numPr>
        <w:tabs>
          <w:tab w:val="left" w:pos="303"/>
        </w:tabs>
        <w:spacing w:before="4"/>
        <w:ind w:left="303" w:hanging="162"/>
      </w:pPr>
      <w:r>
        <w:rPr>
          <w:spacing w:val="-2"/>
        </w:rPr>
        <w:t>Интеллектуальные</w:t>
      </w:r>
      <w:r>
        <w:rPr>
          <w:spacing w:val="6"/>
        </w:rPr>
        <w:t xml:space="preserve"> </w:t>
      </w:r>
      <w:r>
        <w:rPr>
          <w:spacing w:val="-2"/>
        </w:rPr>
        <w:t>марафоны:</w:t>
      </w:r>
    </w:p>
    <w:p w:rsidR="008161CF" w:rsidRDefault="008161CF" w:rsidP="008161CF">
      <w:pPr>
        <w:pStyle w:val="a3"/>
        <w:spacing w:line="319" w:lineRule="exact"/>
        <w:ind w:left="213"/>
        <w:jc w:val="left"/>
      </w:pPr>
      <w:r>
        <w:t>«Корабль финансовой грамотности»</w:t>
      </w:r>
      <w:r>
        <w:rPr>
          <w:spacing w:val="-9"/>
        </w:rPr>
        <w:t xml:space="preserve"> </w:t>
      </w:r>
      <w:r>
        <w:t>(1,4 кл.)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2"/>
        </w:rPr>
        <w:t>час.</w:t>
      </w:r>
    </w:p>
    <w:p w:rsidR="008161CF" w:rsidRDefault="008161CF" w:rsidP="008161CF">
      <w:pPr>
        <w:pStyle w:val="2"/>
        <w:numPr>
          <w:ilvl w:val="0"/>
          <w:numId w:val="2"/>
        </w:numPr>
        <w:tabs>
          <w:tab w:val="left" w:pos="303"/>
        </w:tabs>
        <w:ind w:left="303" w:hanging="162"/>
      </w:pPr>
      <w:r>
        <w:t>«Учение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увлечением!»:</w:t>
      </w:r>
    </w:p>
    <w:p w:rsidR="008161CF" w:rsidRDefault="008161CF" w:rsidP="007B458B">
      <w:pPr>
        <w:pStyle w:val="a3"/>
        <w:jc w:val="left"/>
        <w:rPr>
          <w:spacing w:val="-4"/>
        </w:rPr>
      </w:pPr>
      <w:r>
        <w:t>«Орлята</w:t>
      </w:r>
      <w:r>
        <w:rPr>
          <w:spacing w:val="-4"/>
        </w:rPr>
        <w:t xml:space="preserve"> </w:t>
      </w:r>
      <w:r>
        <w:t>России!»</w:t>
      </w:r>
      <w:r>
        <w:rPr>
          <w:spacing w:val="-5"/>
        </w:rPr>
        <w:t xml:space="preserve"> </w:t>
      </w:r>
      <w:r>
        <w:t>(1- 4</w:t>
      </w:r>
      <w:r>
        <w:rPr>
          <w:spacing w:val="-5"/>
        </w:rPr>
        <w:t xml:space="preserve"> </w:t>
      </w:r>
      <w:r>
        <w:t>кл.)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по </w:t>
      </w:r>
      <w:r>
        <w:t>1</w:t>
      </w:r>
      <w:r>
        <w:rPr>
          <w:spacing w:val="-5"/>
        </w:rPr>
        <w:t xml:space="preserve"> </w:t>
      </w:r>
      <w:r>
        <w:rPr>
          <w:spacing w:val="-4"/>
        </w:rPr>
        <w:t>часу</w:t>
      </w:r>
      <w:r w:rsidR="007B458B">
        <w:rPr>
          <w:spacing w:val="-4"/>
        </w:rPr>
        <w:t>;</w:t>
      </w:r>
    </w:p>
    <w:p w:rsidR="007B458B" w:rsidRDefault="007B458B" w:rsidP="007B458B">
      <w:pPr>
        <w:pStyle w:val="a3"/>
        <w:ind w:left="0"/>
        <w:jc w:val="left"/>
      </w:pPr>
      <w:r>
        <w:rPr>
          <w:spacing w:val="-4"/>
        </w:rPr>
        <w:t xml:space="preserve">  </w:t>
      </w:r>
      <w:r>
        <w:rPr>
          <w:spacing w:val="-2"/>
        </w:rPr>
        <w:t>«Волшебный английский» (2 кл.)-1 час.</w:t>
      </w:r>
    </w:p>
    <w:p w:rsidR="007B458B" w:rsidRDefault="007B458B" w:rsidP="007B458B">
      <w:pPr>
        <w:pStyle w:val="a3"/>
        <w:jc w:val="left"/>
        <w:sectPr w:rsidR="007B458B">
          <w:pgSz w:w="11910" w:h="16840"/>
          <w:pgMar w:top="480" w:right="566" w:bottom="1240" w:left="992" w:header="0" w:footer="982" w:gutter="0"/>
          <w:cols w:space="720"/>
        </w:sectPr>
      </w:pPr>
    </w:p>
    <w:p w:rsidR="00FD5B69" w:rsidRDefault="001662BE">
      <w:pPr>
        <w:pStyle w:val="a3"/>
        <w:spacing w:before="321"/>
        <w:ind w:right="140" w:firstLine="566"/>
      </w:pPr>
      <w:r>
        <w:lastRenderedPageBreak/>
        <w:t>Учебные предметы учебного плана реализуются с учётом федеральных рабочих программ по учебникам, вошедшим в ежегодный федеральный перечень учебных</w:t>
      </w:r>
      <w:r>
        <w:rPr>
          <w:spacing w:val="-2"/>
        </w:rPr>
        <w:t xml:space="preserve"> </w:t>
      </w:r>
      <w:r>
        <w:t>изданий, рекомендованных</w:t>
      </w:r>
      <w:r>
        <w:rPr>
          <w:spacing w:val="-2"/>
        </w:rPr>
        <w:t xml:space="preserve"> </w:t>
      </w:r>
      <w:r>
        <w:t>(допущенных, утвержденных)</w:t>
      </w:r>
      <w:r>
        <w:rPr>
          <w:spacing w:val="-3"/>
        </w:rPr>
        <w:t xml:space="preserve"> </w:t>
      </w:r>
      <w:r>
        <w:t>Министерством просвещения РФ к использованию в образовательном процессе в общеобразовательных организациях.</w:t>
      </w:r>
    </w:p>
    <w:p w:rsidR="00FD5B69" w:rsidRDefault="00FD5B69">
      <w:pPr>
        <w:pStyle w:val="a3"/>
        <w:spacing w:before="3"/>
        <w:ind w:left="0"/>
        <w:jc w:val="left"/>
      </w:pPr>
    </w:p>
    <w:p w:rsidR="00FD5B69" w:rsidRDefault="001662BE">
      <w:pPr>
        <w:pStyle w:val="a3"/>
        <w:ind w:right="144" w:firstLine="638"/>
      </w:pPr>
      <w:r>
        <w:t>Учебный план имеет кадровое, учебно-методическое обеспечение, ориентирован на дифференциацию обучения, на развитие личности обучающихся,</w:t>
      </w:r>
      <w:r>
        <w:rPr>
          <w:spacing w:val="40"/>
        </w:rPr>
        <w:t xml:space="preserve"> </w:t>
      </w:r>
      <w:r>
        <w:t>с использованием психологии личностно-ориентированного подхода в обучении.</w:t>
      </w:r>
    </w:p>
    <w:p w:rsidR="00FD5B69" w:rsidRDefault="001662BE">
      <w:pPr>
        <w:pStyle w:val="a3"/>
        <w:spacing w:line="321" w:lineRule="exact"/>
        <w:ind w:left="707"/>
      </w:pP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rPr>
          <w:spacing w:val="-2"/>
        </w:rPr>
        <w:t>объеме.</w:t>
      </w:r>
    </w:p>
    <w:p w:rsidR="00FD5B69" w:rsidRDefault="00FD5B69">
      <w:pPr>
        <w:pStyle w:val="a3"/>
        <w:spacing w:line="321" w:lineRule="exact"/>
        <w:sectPr w:rsidR="00FD5B69">
          <w:pgSz w:w="11910" w:h="16840"/>
          <w:pgMar w:top="480" w:right="566" w:bottom="1240" w:left="992" w:header="0" w:footer="982" w:gutter="0"/>
          <w:cols w:space="720"/>
        </w:sectPr>
      </w:pPr>
    </w:p>
    <w:p w:rsidR="00FD5B69" w:rsidRDefault="001662BE">
      <w:pPr>
        <w:pStyle w:val="2"/>
        <w:spacing w:before="67" w:line="322" w:lineRule="exact"/>
        <w:ind w:left="4" w:right="370" w:firstLine="0"/>
        <w:jc w:val="center"/>
      </w:pPr>
      <w:r>
        <w:lastRenderedPageBreak/>
        <w:t>Учебный</w:t>
      </w:r>
      <w:r>
        <w:rPr>
          <w:spacing w:val="-11"/>
        </w:rPr>
        <w:t xml:space="preserve"> </w:t>
      </w:r>
      <w:r>
        <w:rPr>
          <w:spacing w:val="-4"/>
        </w:rPr>
        <w:t>план</w:t>
      </w:r>
    </w:p>
    <w:p w:rsidR="00FD5B69" w:rsidRDefault="001662BE">
      <w:pPr>
        <w:ind w:right="370"/>
        <w:jc w:val="center"/>
        <w:rPr>
          <w:b/>
          <w:sz w:val="28"/>
        </w:rPr>
      </w:pPr>
      <w:r>
        <w:rPr>
          <w:b/>
          <w:sz w:val="28"/>
        </w:rPr>
        <w:t>начального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p w:rsidR="00FD5B69" w:rsidRDefault="00FD5B69">
      <w:pPr>
        <w:pStyle w:val="a3"/>
        <w:spacing w:before="93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9"/>
        <w:gridCol w:w="3543"/>
        <w:gridCol w:w="706"/>
        <w:gridCol w:w="720"/>
        <w:gridCol w:w="994"/>
        <w:gridCol w:w="566"/>
        <w:gridCol w:w="566"/>
        <w:gridCol w:w="571"/>
        <w:gridCol w:w="849"/>
        <w:gridCol w:w="2828"/>
      </w:tblGrid>
      <w:tr w:rsidR="00FD5B69">
        <w:trPr>
          <w:trHeight w:val="369"/>
        </w:trPr>
        <w:tc>
          <w:tcPr>
            <w:tcW w:w="4249" w:type="dxa"/>
            <w:vMerge w:val="restart"/>
          </w:tcPr>
          <w:p w:rsidR="00FD5B69" w:rsidRDefault="001662BE">
            <w:pPr>
              <w:pStyle w:val="TableParagraph"/>
              <w:spacing w:before="1" w:line="240" w:lineRule="auto"/>
              <w:ind w:left="1168"/>
              <w:jc w:val="left"/>
              <w:rPr>
                <w:b/>
              </w:rPr>
            </w:pPr>
            <w:r>
              <w:rPr>
                <w:b/>
                <w:spacing w:val="-2"/>
              </w:rPr>
              <w:t>Учебные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предметы</w:t>
            </w:r>
          </w:p>
        </w:tc>
        <w:tc>
          <w:tcPr>
            <w:tcW w:w="3543" w:type="dxa"/>
            <w:vMerge w:val="restart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b/>
              </w:rPr>
            </w:pPr>
          </w:p>
          <w:p w:rsidR="00FD5B69" w:rsidRDefault="00FD5B69">
            <w:pPr>
              <w:pStyle w:val="TableParagraph"/>
              <w:spacing w:before="3" w:line="240" w:lineRule="auto"/>
              <w:ind w:left="0"/>
              <w:jc w:val="left"/>
              <w:rPr>
                <w:b/>
              </w:rPr>
            </w:pPr>
          </w:p>
          <w:p w:rsidR="00FD5B69" w:rsidRDefault="001662BE">
            <w:pPr>
              <w:pStyle w:val="TableParagraph"/>
              <w:spacing w:line="240" w:lineRule="auto"/>
              <w:ind w:left="948"/>
              <w:jc w:val="left"/>
              <w:rPr>
                <w:b/>
              </w:rPr>
            </w:pPr>
            <w:r>
              <w:rPr>
                <w:b/>
                <w:spacing w:val="-2"/>
                <w:w w:val="105"/>
              </w:rPr>
              <w:t>Модули/классы</w:t>
            </w:r>
          </w:p>
        </w:tc>
        <w:tc>
          <w:tcPr>
            <w:tcW w:w="4123" w:type="dxa"/>
            <w:gridSpan w:val="6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before="1" w:line="240" w:lineRule="auto"/>
              <w:ind w:left="650"/>
              <w:jc w:val="left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  <w:spacing w:val="-2"/>
              </w:rPr>
              <w:t>неделю</w:t>
            </w:r>
          </w:p>
        </w:tc>
        <w:tc>
          <w:tcPr>
            <w:tcW w:w="849" w:type="dxa"/>
            <w:vMerge w:val="restart"/>
          </w:tcPr>
          <w:p w:rsidR="00FD5B69" w:rsidRDefault="00FD5B69">
            <w:pPr>
              <w:pStyle w:val="TableParagraph"/>
              <w:spacing w:before="2" w:line="240" w:lineRule="auto"/>
              <w:ind w:left="0"/>
              <w:jc w:val="left"/>
              <w:rPr>
                <w:b/>
              </w:rPr>
            </w:pPr>
          </w:p>
          <w:p w:rsidR="00FD5B69" w:rsidRDefault="001662BE">
            <w:pPr>
              <w:pStyle w:val="TableParagraph"/>
              <w:spacing w:line="240" w:lineRule="auto"/>
              <w:ind w:left="138"/>
              <w:jc w:val="left"/>
              <w:rPr>
                <w:b/>
              </w:rPr>
            </w:pPr>
            <w:r>
              <w:rPr>
                <w:b/>
                <w:spacing w:val="-2"/>
                <w:w w:val="105"/>
              </w:rPr>
              <w:t>Всего</w:t>
            </w:r>
          </w:p>
        </w:tc>
        <w:tc>
          <w:tcPr>
            <w:tcW w:w="2828" w:type="dxa"/>
            <w:vMerge w:val="restart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before="1" w:line="240" w:lineRule="auto"/>
              <w:ind w:left="859" w:right="236" w:hanging="601"/>
              <w:jc w:val="left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промежуточной </w:t>
            </w:r>
            <w:r>
              <w:rPr>
                <w:b/>
                <w:spacing w:val="-2"/>
              </w:rPr>
              <w:t>аттестации</w:t>
            </w:r>
          </w:p>
        </w:tc>
      </w:tr>
      <w:tr w:rsidR="00FD5B69">
        <w:trPr>
          <w:trHeight w:val="476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spacing w:line="247" w:lineRule="exact"/>
              <w:ind w:left="17"/>
              <w:rPr>
                <w:b/>
              </w:rPr>
            </w:pPr>
            <w:r>
              <w:rPr>
                <w:b/>
                <w:spacing w:val="-10"/>
                <w:w w:val="110"/>
              </w:rPr>
              <w:t>I</w:t>
            </w:r>
          </w:p>
          <w:p w:rsidR="00FD5B69" w:rsidRDefault="001662BE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105"/>
                <w:sz w:val="20"/>
              </w:rPr>
              <w:t>(1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чет.)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spacing w:line="247" w:lineRule="exact"/>
              <w:ind w:left="24" w:right="11"/>
              <w:rPr>
                <w:b/>
              </w:rPr>
            </w:pPr>
            <w:r>
              <w:rPr>
                <w:b/>
                <w:spacing w:val="-10"/>
                <w:w w:val="110"/>
              </w:rPr>
              <w:t>I</w:t>
            </w:r>
          </w:p>
          <w:p w:rsidR="00FD5B69" w:rsidRDefault="001662BE">
            <w:pPr>
              <w:pStyle w:val="TableParagraph"/>
              <w:spacing w:line="210" w:lineRule="exact"/>
              <w:ind w:left="24" w:right="10"/>
              <w:rPr>
                <w:sz w:val="20"/>
              </w:rPr>
            </w:pPr>
            <w:r>
              <w:rPr>
                <w:w w:val="105"/>
                <w:sz w:val="20"/>
              </w:rPr>
              <w:t>(2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чет.)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spacing w:line="247" w:lineRule="exact"/>
              <w:ind w:left="14" w:right="6"/>
              <w:rPr>
                <w:b/>
              </w:rPr>
            </w:pPr>
            <w:r>
              <w:rPr>
                <w:b/>
                <w:spacing w:val="-10"/>
                <w:w w:val="110"/>
              </w:rPr>
              <w:t>I</w:t>
            </w:r>
          </w:p>
          <w:p w:rsidR="00FD5B69" w:rsidRDefault="001662BE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w w:val="105"/>
                <w:sz w:val="20"/>
              </w:rPr>
              <w:t>(3-4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чет.)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right="6"/>
              <w:rPr>
                <w:b/>
              </w:rPr>
            </w:pPr>
            <w:r>
              <w:rPr>
                <w:b/>
                <w:spacing w:val="-5"/>
                <w:w w:val="110"/>
              </w:rPr>
              <w:t>II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right="5"/>
              <w:rPr>
                <w:b/>
              </w:rPr>
            </w:pPr>
            <w:r>
              <w:rPr>
                <w:b/>
                <w:spacing w:val="-5"/>
                <w:w w:val="110"/>
              </w:rPr>
              <w:t>III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17" w:right="1"/>
              <w:rPr>
                <w:b/>
              </w:rPr>
            </w:pPr>
            <w:r>
              <w:rPr>
                <w:b/>
                <w:spacing w:val="-5"/>
                <w:w w:val="110"/>
              </w:rPr>
              <w:t>IV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vMerge/>
            <w:tcBorders>
              <w:top w:val="nil"/>
              <w:bottom w:val="single" w:sz="6" w:space="0" w:color="000000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371"/>
        </w:trPr>
        <w:tc>
          <w:tcPr>
            <w:tcW w:w="15592" w:type="dxa"/>
            <w:gridSpan w:val="10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spacing w:before="3" w:line="240" w:lineRule="auto"/>
              <w:ind w:left="7"/>
              <w:rPr>
                <w:b/>
                <w:i/>
              </w:rPr>
            </w:pPr>
            <w:r>
              <w:rPr>
                <w:b/>
                <w:i/>
                <w:w w:val="115"/>
              </w:rPr>
              <w:t>Обязательная</w:t>
            </w:r>
            <w:r>
              <w:rPr>
                <w:b/>
                <w:i/>
                <w:spacing w:val="69"/>
                <w:w w:val="115"/>
              </w:rPr>
              <w:t xml:space="preserve"> </w:t>
            </w:r>
            <w:r>
              <w:rPr>
                <w:b/>
                <w:i/>
                <w:spacing w:val="-2"/>
                <w:w w:val="115"/>
              </w:rPr>
              <w:t>часть</w:t>
            </w:r>
          </w:p>
        </w:tc>
      </w:tr>
      <w:tr w:rsidR="00FD5B69">
        <w:trPr>
          <w:trHeight w:val="350"/>
        </w:trPr>
        <w:tc>
          <w:tcPr>
            <w:tcW w:w="4249" w:type="dxa"/>
            <w:tcBorders>
              <w:left w:val="single" w:sz="6" w:space="0" w:color="000000"/>
            </w:tcBorders>
          </w:tcPr>
          <w:p w:rsidR="00FD5B69" w:rsidRDefault="001662BE">
            <w:pPr>
              <w:pStyle w:val="TableParagraph"/>
              <w:spacing w:line="244" w:lineRule="exact"/>
              <w:ind w:left="153"/>
              <w:jc w:val="left"/>
            </w:pPr>
            <w:r>
              <w:t>Русский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44" w:lineRule="exact"/>
              <w:ind w:left="18"/>
            </w:pPr>
            <w:r>
              <w:rPr>
                <w:spacing w:val="-10"/>
              </w:rPr>
              <w:t>4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44" w:lineRule="exact"/>
              <w:ind w:left="24" w:right="11"/>
            </w:pPr>
            <w:r>
              <w:rPr>
                <w:spacing w:val="-10"/>
              </w:rPr>
              <w:t>5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44" w:lineRule="exact"/>
              <w:ind w:left="14" w:right="6"/>
            </w:pPr>
            <w:r>
              <w:rPr>
                <w:spacing w:val="-10"/>
              </w:rPr>
              <w:t>5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4" w:lineRule="exact"/>
              <w:ind w:right="7"/>
            </w:pPr>
            <w:r>
              <w:rPr>
                <w:spacing w:val="-10"/>
              </w:rPr>
              <w:t>5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4" w:lineRule="exact"/>
              <w:ind w:right="6"/>
            </w:pPr>
            <w:r>
              <w:rPr>
                <w:spacing w:val="-10"/>
              </w:rPr>
              <w:t>5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44" w:lineRule="exact"/>
              <w:ind w:left="17" w:right="6"/>
            </w:pPr>
            <w:r>
              <w:rPr>
                <w:spacing w:val="-10"/>
              </w:rPr>
              <w:t>5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44" w:lineRule="exact"/>
              <w:ind w:left="18" w:right="4"/>
            </w:pPr>
            <w:r>
              <w:rPr>
                <w:spacing w:val="-5"/>
              </w:rPr>
              <w:t>20</w:t>
            </w:r>
          </w:p>
        </w:tc>
        <w:tc>
          <w:tcPr>
            <w:tcW w:w="2828" w:type="dxa"/>
          </w:tcPr>
          <w:p w:rsidR="00FD5B69" w:rsidRDefault="001662BE">
            <w:pPr>
              <w:pStyle w:val="TableParagraph"/>
              <w:spacing w:line="244" w:lineRule="exact"/>
              <w:ind w:left="153"/>
              <w:jc w:val="left"/>
            </w:pPr>
            <w:r>
              <w:rPr>
                <w:spacing w:val="-2"/>
              </w:rPr>
              <w:t>Диагностическая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D5B69">
        <w:trPr>
          <w:trHeight w:val="354"/>
        </w:trPr>
        <w:tc>
          <w:tcPr>
            <w:tcW w:w="4249" w:type="dxa"/>
            <w:tcBorders>
              <w:left w:val="single" w:sz="6" w:space="0" w:color="000000"/>
            </w:tcBorders>
          </w:tcPr>
          <w:p w:rsidR="00FD5B69" w:rsidRDefault="001662BE">
            <w:pPr>
              <w:pStyle w:val="TableParagraph"/>
              <w:ind w:left="153"/>
              <w:jc w:val="left"/>
            </w:pPr>
            <w:r>
              <w:rPr>
                <w:spacing w:val="-2"/>
              </w:rPr>
              <w:t>Литературное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чтение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18"/>
            </w:pPr>
            <w:r>
              <w:rPr>
                <w:spacing w:val="-5"/>
              </w:rPr>
              <w:t>3,5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11"/>
            </w:pPr>
            <w:r>
              <w:rPr>
                <w:spacing w:val="-10"/>
              </w:rPr>
              <w:t>4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6"/>
            </w:pPr>
            <w:r>
              <w:rPr>
                <w:spacing w:val="-10"/>
              </w:rPr>
              <w:t>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7"/>
            </w:pPr>
            <w:r>
              <w:rPr>
                <w:spacing w:val="-10"/>
              </w:rPr>
              <w:t>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6"/>
            </w:pPr>
            <w:r>
              <w:rPr>
                <w:spacing w:val="-10"/>
              </w:rPr>
              <w:t>4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6"/>
            </w:pPr>
            <w:r>
              <w:rPr>
                <w:spacing w:val="-10"/>
              </w:rPr>
              <w:t>4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4"/>
            </w:pPr>
            <w:r>
              <w:rPr>
                <w:spacing w:val="-5"/>
              </w:rPr>
              <w:t>16</w:t>
            </w:r>
          </w:p>
        </w:tc>
        <w:tc>
          <w:tcPr>
            <w:tcW w:w="2828" w:type="dxa"/>
          </w:tcPr>
          <w:p w:rsidR="00FD5B69" w:rsidRDefault="001662BE">
            <w:pPr>
              <w:pStyle w:val="TableParagraph"/>
              <w:ind w:left="153"/>
              <w:jc w:val="left"/>
            </w:pPr>
            <w:r>
              <w:rPr>
                <w:spacing w:val="-2"/>
              </w:rPr>
              <w:t>Тестирование</w:t>
            </w:r>
          </w:p>
        </w:tc>
      </w:tr>
      <w:tr w:rsidR="00FD5B69">
        <w:trPr>
          <w:trHeight w:val="350"/>
        </w:trPr>
        <w:tc>
          <w:tcPr>
            <w:tcW w:w="4249" w:type="dxa"/>
            <w:tcBorders>
              <w:left w:val="single" w:sz="6" w:space="0" w:color="000000"/>
              <w:bottom w:val="single" w:sz="6" w:space="0" w:color="000000"/>
            </w:tcBorders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20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994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71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828" w:type="dxa"/>
            <w:tcBorders>
              <w:bottom w:val="single" w:sz="6" w:space="0" w:color="000000"/>
            </w:tcBorders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FD5B69">
        <w:trPr>
          <w:trHeight w:val="508"/>
        </w:trPr>
        <w:tc>
          <w:tcPr>
            <w:tcW w:w="4249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55"/>
              <w:jc w:val="left"/>
            </w:pPr>
            <w:r>
              <w:t>Иностранный</w:t>
            </w:r>
            <w:r>
              <w:rPr>
                <w:spacing w:val="-8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(английский,</w:t>
            </w:r>
          </w:p>
          <w:p w:rsidR="00FD5B69" w:rsidRDefault="001662BE">
            <w:pPr>
              <w:pStyle w:val="TableParagraph"/>
              <w:spacing w:before="1" w:line="238" w:lineRule="exact"/>
              <w:ind w:left="155"/>
              <w:jc w:val="left"/>
            </w:pPr>
            <w:r>
              <w:rPr>
                <w:spacing w:val="-2"/>
              </w:rPr>
              <w:t>немецкий)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3"/>
            </w:pPr>
            <w:r>
              <w:rPr>
                <w:spacing w:val="-10"/>
                <w:w w:val="120"/>
              </w:rPr>
              <w:t>-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24" w:right="6"/>
            </w:pPr>
            <w:r>
              <w:rPr>
                <w:spacing w:val="-10"/>
                <w:w w:val="120"/>
              </w:rPr>
              <w:t>-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4"/>
            </w:pPr>
            <w:r>
              <w:rPr>
                <w:spacing w:val="-10"/>
                <w:w w:val="120"/>
              </w:rPr>
              <w:t>–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7"/>
            </w:pPr>
            <w:r>
              <w:rPr>
                <w:spacing w:val="-10"/>
              </w:rPr>
              <w:t>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6"/>
            </w:pPr>
            <w:r>
              <w:rPr>
                <w:spacing w:val="-10"/>
              </w:rPr>
              <w:t>2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6"/>
            </w:pPr>
            <w:r>
              <w:rPr>
                <w:spacing w:val="-10"/>
              </w:rPr>
              <w:t>2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18" w:right="6"/>
            </w:pPr>
            <w:r>
              <w:rPr>
                <w:spacing w:val="-10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153"/>
              <w:jc w:val="left"/>
            </w:pPr>
            <w:r>
              <w:rPr>
                <w:spacing w:val="-2"/>
              </w:rPr>
              <w:t>Тестирование</w:t>
            </w:r>
          </w:p>
        </w:tc>
      </w:tr>
      <w:tr w:rsidR="00FD5B69">
        <w:trPr>
          <w:trHeight w:val="349"/>
        </w:trPr>
        <w:tc>
          <w:tcPr>
            <w:tcW w:w="4249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55"/>
              <w:jc w:val="left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3543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8"/>
            </w:pPr>
            <w:r>
              <w:rPr>
                <w:spacing w:val="-10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24" w:right="11"/>
            </w:pPr>
            <w:r>
              <w:rPr>
                <w:spacing w:val="-10"/>
              </w:rPr>
              <w:t>4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6"/>
            </w:pPr>
            <w:r>
              <w:rPr>
                <w:spacing w:val="-10"/>
              </w:rPr>
              <w:t>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7"/>
            </w:pPr>
            <w:r>
              <w:rPr>
                <w:spacing w:val="-10"/>
              </w:rPr>
              <w:t>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6"/>
            </w:pPr>
            <w:r>
              <w:rPr>
                <w:spacing w:val="-10"/>
              </w:rPr>
              <w:t>4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6"/>
            </w:pPr>
            <w:r>
              <w:rPr>
                <w:spacing w:val="-10"/>
              </w:rPr>
              <w:t>4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4"/>
            </w:pPr>
            <w:r>
              <w:rPr>
                <w:spacing w:val="-5"/>
              </w:rPr>
              <w:t>16</w:t>
            </w:r>
          </w:p>
        </w:tc>
        <w:tc>
          <w:tcPr>
            <w:tcW w:w="2828" w:type="dxa"/>
          </w:tcPr>
          <w:p w:rsidR="00FD5B69" w:rsidRDefault="001662BE">
            <w:pPr>
              <w:pStyle w:val="TableParagraph"/>
              <w:ind w:left="153"/>
              <w:jc w:val="left"/>
            </w:pPr>
            <w:r>
              <w:rPr>
                <w:spacing w:val="-2"/>
              </w:rPr>
              <w:t>Диагностическая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D5B69">
        <w:trPr>
          <w:trHeight w:val="249"/>
        </w:trPr>
        <w:tc>
          <w:tcPr>
            <w:tcW w:w="4249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29" w:lineRule="exact"/>
              <w:ind w:left="155"/>
              <w:jc w:val="left"/>
            </w:pPr>
            <w:r>
              <w:rPr>
                <w:spacing w:val="-2"/>
              </w:rPr>
              <w:t>Окружающий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мир</w:t>
            </w:r>
          </w:p>
        </w:tc>
        <w:tc>
          <w:tcPr>
            <w:tcW w:w="3543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706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29" w:lineRule="exact"/>
              <w:ind w:left="18"/>
            </w:pPr>
            <w:r>
              <w:rPr>
                <w:spacing w:val="-10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29" w:lineRule="exact"/>
              <w:ind w:left="24" w:right="11"/>
            </w:pPr>
            <w:r>
              <w:rPr>
                <w:spacing w:val="-10"/>
              </w:rPr>
              <w:t>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29" w:lineRule="exact"/>
              <w:ind w:left="14" w:right="6"/>
            </w:pPr>
            <w:r>
              <w:rPr>
                <w:spacing w:val="-10"/>
              </w:rPr>
              <w:t>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  <w:ind w:right="7"/>
            </w:pPr>
            <w:r>
              <w:rPr>
                <w:spacing w:val="-10"/>
              </w:rPr>
              <w:t>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  <w:ind w:right="6"/>
            </w:pPr>
            <w:r>
              <w:rPr>
                <w:spacing w:val="-10"/>
              </w:rPr>
              <w:t>2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29" w:lineRule="exact"/>
              <w:ind w:left="17" w:right="6"/>
            </w:pPr>
            <w:r>
              <w:rPr>
                <w:spacing w:val="-10"/>
              </w:rPr>
              <w:t>2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29" w:lineRule="exact"/>
              <w:ind w:left="18" w:right="6"/>
            </w:pPr>
            <w:r>
              <w:rPr>
                <w:spacing w:val="-10"/>
              </w:rPr>
              <w:t>8</w:t>
            </w:r>
          </w:p>
        </w:tc>
        <w:tc>
          <w:tcPr>
            <w:tcW w:w="2828" w:type="dxa"/>
          </w:tcPr>
          <w:p w:rsidR="00FD5B69" w:rsidRDefault="001662BE">
            <w:pPr>
              <w:pStyle w:val="TableParagraph"/>
              <w:spacing w:line="229" w:lineRule="exact"/>
              <w:ind w:left="153"/>
              <w:jc w:val="left"/>
            </w:pPr>
            <w:r>
              <w:rPr>
                <w:spacing w:val="2"/>
                <w:w w:val="90"/>
              </w:rPr>
              <w:t>Диагностическая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</w:tr>
      <w:tr w:rsidR="00FD5B69">
        <w:trPr>
          <w:trHeight w:val="508"/>
        </w:trPr>
        <w:tc>
          <w:tcPr>
            <w:tcW w:w="4249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155"/>
              <w:jc w:val="left"/>
            </w:pPr>
            <w:r>
              <w:t>Основы религиозных</w:t>
            </w:r>
            <w:r>
              <w:rPr>
                <w:spacing w:val="-5"/>
              </w:rPr>
              <w:t xml:space="preserve"> </w:t>
            </w:r>
            <w:r>
              <w:t>культур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светской</w:t>
            </w:r>
          </w:p>
          <w:p w:rsidR="00FD5B69" w:rsidRDefault="001662BE">
            <w:pPr>
              <w:pStyle w:val="TableParagraph"/>
              <w:spacing w:before="1" w:line="238" w:lineRule="exact"/>
              <w:ind w:left="155"/>
              <w:jc w:val="left"/>
            </w:pPr>
            <w:r>
              <w:rPr>
                <w:spacing w:val="-2"/>
              </w:rPr>
              <w:t>этики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155"/>
              <w:jc w:val="left"/>
            </w:pPr>
            <w:r>
              <w:t>УМ</w:t>
            </w:r>
            <w:r>
              <w:rPr>
                <w:spacing w:val="-4"/>
              </w:rPr>
              <w:t xml:space="preserve"> </w:t>
            </w:r>
            <w:r>
              <w:t>«Основы</w:t>
            </w:r>
            <w:r>
              <w:rPr>
                <w:spacing w:val="27"/>
              </w:rPr>
              <w:t xml:space="preserve"> </w:t>
            </w:r>
            <w:r>
              <w:t>светской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этики»</w:t>
            </w:r>
          </w:p>
        </w:tc>
        <w:tc>
          <w:tcPr>
            <w:tcW w:w="706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13"/>
            </w:pPr>
            <w:r>
              <w:rPr>
                <w:spacing w:val="-10"/>
                <w:w w:val="120"/>
              </w:rPr>
              <w:t>-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24" w:right="6"/>
            </w:pPr>
            <w:r>
              <w:rPr>
                <w:spacing w:val="-10"/>
                <w:w w:val="120"/>
              </w:rPr>
              <w:t>-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4"/>
            </w:pPr>
            <w:r>
              <w:rPr>
                <w:spacing w:val="-10"/>
                <w:w w:val="120"/>
              </w:rPr>
              <w:t>–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5"/>
            </w:pPr>
            <w:r>
              <w:rPr>
                <w:spacing w:val="-10"/>
                <w:w w:val="120"/>
              </w:rPr>
              <w:t>–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4"/>
            </w:pPr>
            <w:r>
              <w:rPr>
                <w:spacing w:val="-10"/>
                <w:w w:val="120"/>
              </w:rPr>
              <w:t>–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6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6"/>
            </w:pPr>
            <w:r>
              <w:rPr>
                <w:spacing w:val="-10"/>
              </w:rPr>
              <w:t>1</w:t>
            </w:r>
          </w:p>
        </w:tc>
        <w:tc>
          <w:tcPr>
            <w:tcW w:w="2828" w:type="dxa"/>
          </w:tcPr>
          <w:p w:rsidR="00FD5B69" w:rsidRDefault="001662BE">
            <w:pPr>
              <w:pStyle w:val="TableParagraph"/>
              <w:ind w:left="153"/>
              <w:jc w:val="left"/>
            </w:pPr>
            <w:r>
              <w:rPr>
                <w:spacing w:val="-2"/>
              </w:rPr>
              <w:t>Собеседование</w:t>
            </w:r>
          </w:p>
        </w:tc>
      </w:tr>
      <w:tr w:rsidR="00FD5B69">
        <w:trPr>
          <w:trHeight w:val="254"/>
        </w:trPr>
        <w:tc>
          <w:tcPr>
            <w:tcW w:w="4249" w:type="dxa"/>
            <w:vMerge w:val="restart"/>
          </w:tcPr>
          <w:p w:rsidR="00FD5B69" w:rsidRDefault="001662BE">
            <w:pPr>
              <w:pStyle w:val="TableParagraph"/>
              <w:ind w:left="155"/>
              <w:jc w:val="left"/>
            </w:pPr>
            <w:r>
              <w:rPr>
                <w:spacing w:val="-2"/>
              </w:rPr>
              <w:t>Изобразительное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искусство</w:t>
            </w: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55"/>
              <w:jc w:val="left"/>
            </w:pPr>
            <w:r>
              <w:t>УМ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«Графика»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26" w:right="2"/>
            </w:pPr>
            <w:r>
              <w:rPr>
                <w:spacing w:val="-4"/>
              </w:rPr>
              <w:t>0,02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5"/>
            </w:pPr>
            <w:r>
              <w:rPr>
                <w:spacing w:val="-4"/>
              </w:rPr>
              <w:t>0,02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/>
            </w:pPr>
            <w:r>
              <w:rPr>
                <w:spacing w:val="-4"/>
              </w:rPr>
              <w:t>0,13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"/>
            </w:pPr>
            <w:r>
              <w:rPr>
                <w:spacing w:val="-4"/>
              </w:rPr>
              <w:t>0,18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</w:pPr>
            <w:r>
              <w:rPr>
                <w:spacing w:val="-4"/>
              </w:rPr>
              <w:t>0,15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/>
            </w:pPr>
            <w:r>
              <w:rPr>
                <w:spacing w:val="-4"/>
              </w:rPr>
              <w:t>0,12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/>
            </w:pPr>
            <w:r>
              <w:rPr>
                <w:spacing w:val="-4"/>
              </w:rPr>
              <w:t>0,62</w:t>
            </w:r>
          </w:p>
        </w:tc>
        <w:tc>
          <w:tcPr>
            <w:tcW w:w="2828" w:type="dxa"/>
            <w:vMerge w:val="restart"/>
          </w:tcPr>
          <w:p w:rsidR="00FD5B69" w:rsidRDefault="001662BE">
            <w:pPr>
              <w:pStyle w:val="TableParagraph"/>
              <w:ind w:left="153"/>
              <w:jc w:val="left"/>
            </w:pPr>
            <w:r>
              <w:rPr>
                <w:spacing w:val="-7"/>
              </w:rPr>
              <w:t>Выполнение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рисунков</w:t>
            </w:r>
          </w:p>
        </w:tc>
      </w:tr>
      <w:tr w:rsidR="00FD5B69">
        <w:trPr>
          <w:trHeight w:val="503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44" w:lineRule="exact"/>
              <w:ind w:left="155"/>
              <w:jc w:val="left"/>
            </w:pPr>
            <w:r>
              <w:rPr>
                <w:spacing w:val="-2"/>
              </w:rPr>
              <w:t>УМ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«Декоративно-прикладное</w:t>
            </w:r>
          </w:p>
          <w:p w:rsidR="00FD5B69" w:rsidRDefault="001662BE">
            <w:pPr>
              <w:pStyle w:val="TableParagraph"/>
              <w:spacing w:before="1" w:line="238" w:lineRule="exact"/>
              <w:ind w:left="155"/>
              <w:jc w:val="left"/>
            </w:pPr>
            <w:r>
              <w:rPr>
                <w:spacing w:val="-2"/>
              </w:rPr>
              <w:t>искусство»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44" w:lineRule="exact"/>
              <w:ind w:left="12"/>
            </w:pPr>
            <w:r>
              <w:rPr>
                <w:spacing w:val="-4"/>
              </w:rPr>
              <w:t>0,02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44" w:lineRule="exact"/>
              <w:ind w:left="24" w:right="7"/>
            </w:pPr>
            <w:r>
              <w:rPr>
                <w:spacing w:val="-4"/>
              </w:rPr>
              <w:t>0,02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44" w:lineRule="exact"/>
              <w:ind w:left="14" w:right="2"/>
            </w:pPr>
            <w:r>
              <w:rPr>
                <w:spacing w:val="-4"/>
              </w:rPr>
              <w:t>0,13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4" w:lineRule="exact"/>
              <w:ind w:right="12"/>
            </w:pPr>
            <w:r>
              <w:rPr>
                <w:spacing w:val="-4"/>
              </w:rPr>
              <w:t>0,18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4" w:lineRule="exact"/>
              <w:ind w:right="12"/>
            </w:pPr>
            <w:r>
              <w:rPr>
                <w:spacing w:val="-4"/>
              </w:rPr>
              <w:t>0,08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44" w:lineRule="exact"/>
              <w:ind w:left="17" w:right="2"/>
            </w:pPr>
            <w:r>
              <w:rPr>
                <w:spacing w:val="-4"/>
              </w:rPr>
              <w:t>0,15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44" w:lineRule="exact"/>
              <w:ind w:left="18" w:right="2"/>
            </w:pPr>
            <w:r>
              <w:rPr>
                <w:spacing w:val="-4"/>
              </w:rPr>
              <w:t>0,58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4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55"/>
              <w:jc w:val="left"/>
            </w:pPr>
            <w:r>
              <w:t>УМ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«Архитектура»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0,03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7"/>
            </w:pPr>
            <w:r>
              <w:rPr>
                <w:spacing w:val="-4"/>
              </w:rPr>
              <w:t>0,03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2"/>
            </w:pPr>
            <w:r>
              <w:rPr>
                <w:spacing w:val="-5"/>
              </w:rPr>
              <w:t>0,7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0,12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0,15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2"/>
            </w:pPr>
            <w:r>
              <w:rPr>
                <w:spacing w:val="-4"/>
              </w:rPr>
              <w:t>0,15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2"/>
            </w:pPr>
            <w:r>
              <w:rPr>
                <w:spacing w:val="-4"/>
              </w:rPr>
              <w:t>0,55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503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50" w:lineRule="exact"/>
              <w:ind w:left="155"/>
              <w:jc w:val="left"/>
            </w:pPr>
            <w:r>
              <w:t>УМ</w:t>
            </w:r>
            <w:r>
              <w:rPr>
                <w:spacing w:val="-14"/>
              </w:rPr>
              <w:t xml:space="preserve"> </w:t>
            </w:r>
            <w:r>
              <w:t>«Восприятие</w:t>
            </w:r>
            <w:r>
              <w:rPr>
                <w:spacing w:val="-14"/>
              </w:rPr>
              <w:t xml:space="preserve"> </w:t>
            </w:r>
            <w:r>
              <w:t xml:space="preserve">произведений </w:t>
            </w:r>
            <w:r>
              <w:rPr>
                <w:spacing w:val="-2"/>
              </w:rPr>
              <w:t>искусства»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12"/>
            </w:pPr>
            <w:r>
              <w:rPr>
                <w:spacing w:val="-4"/>
              </w:rPr>
              <w:t>0,01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7"/>
            </w:pPr>
            <w:r>
              <w:rPr>
                <w:spacing w:val="-4"/>
              </w:rPr>
              <w:t>0,01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2"/>
            </w:pPr>
            <w:r>
              <w:rPr>
                <w:spacing w:val="-4"/>
              </w:rPr>
              <w:t>0,18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2"/>
            </w:pPr>
            <w:r>
              <w:rPr>
                <w:spacing w:val="-4"/>
              </w:rPr>
              <w:t>0,15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2"/>
            </w:pPr>
            <w:r>
              <w:rPr>
                <w:spacing w:val="-4"/>
              </w:rPr>
              <w:t>0,18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2"/>
            </w:pPr>
            <w:r>
              <w:rPr>
                <w:spacing w:val="-4"/>
              </w:rPr>
              <w:t>0,21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2"/>
            </w:pPr>
            <w:r>
              <w:rPr>
                <w:spacing w:val="-4"/>
              </w:rPr>
              <w:t>0,74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4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55"/>
              <w:jc w:val="left"/>
            </w:pPr>
            <w:r>
              <w:t>УМ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«Живопись»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0,02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7"/>
            </w:pPr>
            <w:r>
              <w:rPr>
                <w:spacing w:val="-4"/>
              </w:rPr>
              <w:t>0,02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2"/>
            </w:pPr>
            <w:r>
              <w:rPr>
                <w:spacing w:val="-5"/>
              </w:rPr>
              <w:t>0,1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0,24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0,18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2"/>
            </w:pPr>
            <w:r>
              <w:rPr>
                <w:spacing w:val="-4"/>
              </w:rPr>
              <w:t>0,12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2"/>
            </w:pPr>
            <w:r>
              <w:rPr>
                <w:spacing w:val="-4"/>
              </w:rPr>
              <w:t>0,68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4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5" w:lineRule="exact"/>
              <w:ind w:left="155"/>
              <w:jc w:val="left"/>
            </w:pPr>
            <w:r>
              <w:t>УМ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«Скульптура»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5" w:lineRule="exact"/>
              <w:ind w:left="12"/>
            </w:pPr>
            <w:r>
              <w:rPr>
                <w:spacing w:val="-4"/>
              </w:rPr>
              <w:t>0,02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5" w:lineRule="exact"/>
              <w:ind w:left="24" w:right="7"/>
            </w:pPr>
            <w:r>
              <w:rPr>
                <w:spacing w:val="-4"/>
              </w:rPr>
              <w:t>0,02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5" w:lineRule="exact"/>
              <w:ind w:left="14" w:right="2"/>
            </w:pPr>
            <w:r>
              <w:rPr>
                <w:spacing w:val="-4"/>
              </w:rPr>
              <w:t>0,07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5" w:lineRule="exact"/>
              <w:ind w:right="12"/>
            </w:pPr>
            <w:r>
              <w:rPr>
                <w:spacing w:val="-4"/>
              </w:rPr>
              <w:t>0,05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5" w:lineRule="exact"/>
              <w:ind w:right="12"/>
            </w:pPr>
            <w:r>
              <w:rPr>
                <w:spacing w:val="-4"/>
              </w:rPr>
              <w:t>0,12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5" w:lineRule="exact"/>
              <w:ind w:left="17" w:right="2"/>
            </w:pPr>
            <w:r>
              <w:rPr>
                <w:spacing w:val="-4"/>
              </w:rPr>
              <w:t>0,05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5" w:lineRule="exact"/>
              <w:ind w:left="18" w:right="2"/>
            </w:pPr>
            <w:r>
              <w:rPr>
                <w:spacing w:val="-4"/>
              </w:rPr>
              <w:t>0,33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3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55"/>
              <w:jc w:val="left"/>
            </w:pPr>
            <w:r>
              <w:t>УМ</w:t>
            </w:r>
            <w:r>
              <w:rPr>
                <w:spacing w:val="-6"/>
              </w:rPr>
              <w:t xml:space="preserve"> </w:t>
            </w:r>
            <w:r>
              <w:t>«Азбука</w:t>
            </w:r>
            <w:r>
              <w:rPr>
                <w:spacing w:val="-3"/>
              </w:rPr>
              <w:t xml:space="preserve"> </w:t>
            </w:r>
            <w:r>
              <w:t xml:space="preserve">цифровой </w:t>
            </w:r>
            <w:r>
              <w:rPr>
                <w:spacing w:val="-2"/>
              </w:rPr>
              <w:t>графики»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0,01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7"/>
            </w:pPr>
            <w:r>
              <w:rPr>
                <w:spacing w:val="-4"/>
              </w:rPr>
              <w:t>0,01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2"/>
            </w:pPr>
            <w:r>
              <w:rPr>
                <w:spacing w:val="-4"/>
              </w:rPr>
              <w:t>0,04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0,08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0,15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2"/>
            </w:pPr>
            <w:r>
              <w:rPr>
                <w:spacing w:val="-4"/>
              </w:rPr>
              <w:t>0,21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1"/>
            </w:pPr>
            <w:r>
              <w:rPr>
                <w:spacing w:val="-5"/>
              </w:rPr>
              <w:t>0,5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4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0" w:right="-15"/>
              <w:jc w:val="right"/>
            </w:pPr>
            <w:r>
              <w:rPr>
                <w:spacing w:val="-2"/>
              </w:rPr>
              <w:t>Всего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5"/>
              </w:rPr>
              <w:t>0,5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11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6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7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6"/>
            </w:pPr>
            <w:r>
              <w:rPr>
                <w:spacing w:val="-10"/>
              </w:rP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6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6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49"/>
        </w:trPr>
        <w:tc>
          <w:tcPr>
            <w:tcW w:w="4249" w:type="dxa"/>
            <w:vMerge w:val="restart"/>
          </w:tcPr>
          <w:p w:rsidR="00FD5B69" w:rsidRDefault="001662BE">
            <w:pPr>
              <w:pStyle w:val="TableParagraph"/>
              <w:spacing w:line="244" w:lineRule="exact"/>
              <w:ind w:left="155"/>
              <w:jc w:val="left"/>
            </w:pPr>
            <w:r>
              <w:rPr>
                <w:spacing w:val="-2"/>
              </w:rPr>
              <w:t>Музыка</w:t>
            </w: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29" w:lineRule="exact"/>
              <w:ind w:left="146"/>
              <w:jc w:val="left"/>
            </w:pPr>
            <w:r>
              <w:t>УМ</w:t>
            </w:r>
            <w:r>
              <w:rPr>
                <w:spacing w:val="36"/>
              </w:rPr>
              <w:t xml:space="preserve"> </w:t>
            </w:r>
            <w:r>
              <w:t>«Народная</w:t>
            </w:r>
            <w:r>
              <w:rPr>
                <w:spacing w:val="12"/>
              </w:rPr>
              <w:t xml:space="preserve"> </w:t>
            </w:r>
            <w:r>
              <w:t>музыка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России»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29" w:lineRule="exact"/>
              <w:ind w:left="12"/>
            </w:pPr>
            <w:r>
              <w:rPr>
                <w:spacing w:val="-4"/>
              </w:rPr>
              <w:t>0,09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29" w:lineRule="exact"/>
              <w:ind w:left="24" w:right="7"/>
            </w:pPr>
            <w:r>
              <w:rPr>
                <w:spacing w:val="-4"/>
              </w:rPr>
              <w:t>0,18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29" w:lineRule="exact"/>
              <w:ind w:left="14" w:right="2"/>
            </w:pPr>
            <w:r>
              <w:rPr>
                <w:spacing w:val="-4"/>
              </w:rPr>
              <w:t>0,18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  <w:ind w:right="1"/>
            </w:pPr>
            <w:r>
              <w:rPr>
                <w:spacing w:val="-4"/>
              </w:rPr>
              <w:t>0,20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</w:pPr>
            <w:r>
              <w:rPr>
                <w:spacing w:val="-4"/>
              </w:rPr>
              <w:t>0,18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29" w:lineRule="exact"/>
              <w:ind w:left="17"/>
            </w:pPr>
            <w:r>
              <w:rPr>
                <w:spacing w:val="-4"/>
              </w:rPr>
              <w:t>0,21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29" w:lineRule="exact"/>
              <w:ind w:left="18"/>
            </w:pPr>
            <w:r>
              <w:rPr>
                <w:spacing w:val="-4"/>
              </w:rPr>
              <w:t>0,77</w:t>
            </w:r>
          </w:p>
        </w:tc>
        <w:tc>
          <w:tcPr>
            <w:tcW w:w="2828" w:type="dxa"/>
            <w:vMerge w:val="restart"/>
          </w:tcPr>
          <w:p w:rsidR="00FD5B69" w:rsidRDefault="001662BE">
            <w:pPr>
              <w:pStyle w:val="TableParagraph"/>
              <w:spacing w:line="244" w:lineRule="exact"/>
              <w:ind w:left="153"/>
              <w:jc w:val="left"/>
            </w:pPr>
            <w:r>
              <w:rPr>
                <w:spacing w:val="-2"/>
              </w:rPr>
              <w:t>Тестирование</w:t>
            </w:r>
          </w:p>
        </w:tc>
      </w:tr>
      <w:tr w:rsidR="00FD5B69">
        <w:trPr>
          <w:trHeight w:val="254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46"/>
              <w:jc w:val="left"/>
            </w:pPr>
            <w:r>
              <w:t>УМ</w:t>
            </w:r>
            <w:r>
              <w:rPr>
                <w:spacing w:val="40"/>
              </w:rPr>
              <w:t xml:space="preserve"> </w:t>
            </w:r>
            <w:r>
              <w:t>«Классическая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музыка»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0,11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7"/>
            </w:pPr>
            <w:r>
              <w:rPr>
                <w:spacing w:val="-4"/>
              </w:rPr>
              <w:t>0,22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2"/>
            </w:pPr>
            <w:r>
              <w:rPr>
                <w:spacing w:val="-4"/>
              </w:rPr>
              <w:t>0,22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0,23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0,23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2"/>
            </w:pPr>
            <w:r>
              <w:rPr>
                <w:spacing w:val="-4"/>
              </w:rPr>
              <w:t>0,26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2"/>
            </w:pPr>
            <w:r>
              <w:rPr>
                <w:spacing w:val="-4"/>
              </w:rPr>
              <w:t>0,94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4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46"/>
              <w:jc w:val="left"/>
            </w:pPr>
            <w:r>
              <w:t>УМ</w:t>
            </w:r>
            <w:r>
              <w:rPr>
                <w:spacing w:val="25"/>
              </w:rPr>
              <w:t xml:space="preserve"> </w:t>
            </w:r>
            <w:r>
              <w:t>«Музыка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жизни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человека»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0,06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5"/>
            </w:pPr>
            <w:r>
              <w:rPr>
                <w:spacing w:val="-4"/>
              </w:rPr>
              <w:t>0,12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2"/>
            </w:pPr>
            <w:r>
              <w:rPr>
                <w:spacing w:val="-4"/>
              </w:rPr>
              <w:t>0,12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0,06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0,08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2"/>
            </w:pPr>
            <w:r>
              <w:rPr>
                <w:spacing w:val="-4"/>
              </w:rPr>
              <w:t>0,06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2"/>
            </w:pPr>
            <w:r>
              <w:rPr>
                <w:spacing w:val="-4"/>
              </w:rPr>
              <w:t>0,32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3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46"/>
              <w:jc w:val="left"/>
            </w:pPr>
            <w:r>
              <w:t>УМ</w:t>
            </w:r>
            <w:r>
              <w:rPr>
                <w:spacing w:val="29"/>
              </w:rPr>
              <w:t xml:space="preserve"> </w:t>
            </w:r>
            <w:r>
              <w:t>«Музыка</w:t>
            </w:r>
            <w:r>
              <w:rPr>
                <w:spacing w:val="31"/>
              </w:rPr>
              <w:t xml:space="preserve"> </w:t>
            </w:r>
            <w:r>
              <w:t>народов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мира»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0,08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7"/>
            </w:pPr>
            <w:r>
              <w:rPr>
                <w:spacing w:val="-4"/>
              </w:rPr>
              <w:t>0,15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2"/>
            </w:pPr>
            <w:r>
              <w:rPr>
                <w:spacing w:val="-4"/>
              </w:rPr>
              <w:t>0,15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0,06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0,12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2"/>
            </w:pPr>
            <w:r>
              <w:rPr>
                <w:spacing w:val="-4"/>
              </w:rPr>
              <w:t>0,12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2"/>
            </w:pPr>
            <w:r>
              <w:rPr>
                <w:spacing w:val="-4"/>
              </w:rPr>
              <w:t>0,45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54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4" w:lineRule="exact"/>
              <w:ind w:left="146"/>
              <w:jc w:val="left"/>
            </w:pPr>
            <w:r>
              <w:t>УМ</w:t>
            </w:r>
            <w:r>
              <w:rPr>
                <w:spacing w:val="33"/>
              </w:rPr>
              <w:t xml:space="preserve"> </w:t>
            </w:r>
            <w:r>
              <w:t>«Духовная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</w:rPr>
              <w:t>музыка»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4" w:lineRule="exact"/>
              <w:ind w:left="12"/>
            </w:pPr>
            <w:r>
              <w:rPr>
                <w:spacing w:val="-4"/>
              </w:rPr>
              <w:t>0,03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4" w:lineRule="exact"/>
              <w:ind w:left="24" w:right="7"/>
            </w:pPr>
            <w:r>
              <w:rPr>
                <w:spacing w:val="-4"/>
              </w:rPr>
              <w:t>0,06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4" w:lineRule="exact"/>
              <w:ind w:left="14" w:right="2"/>
            </w:pPr>
            <w:r>
              <w:rPr>
                <w:spacing w:val="-4"/>
              </w:rPr>
              <w:t>0,06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0,08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4" w:lineRule="exact"/>
              <w:ind w:right="12"/>
            </w:pPr>
            <w:r>
              <w:rPr>
                <w:spacing w:val="-4"/>
              </w:rPr>
              <w:t>0,06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4" w:lineRule="exact"/>
              <w:ind w:left="17" w:right="2"/>
            </w:pPr>
            <w:r>
              <w:rPr>
                <w:spacing w:val="-4"/>
              </w:rPr>
              <w:t>0,02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4" w:lineRule="exact"/>
              <w:ind w:left="18" w:right="2"/>
            </w:pPr>
            <w:r>
              <w:rPr>
                <w:spacing w:val="-4"/>
              </w:rPr>
              <w:t>0,22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49"/>
        </w:trPr>
        <w:tc>
          <w:tcPr>
            <w:tcW w:w="4249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29" w:lineRule="exact"/>
              <w:ind w:left="146"/>
              <w:jc w:val="left"/>
            </w:pPr>
            <w:r>
              <w:t>УМ</w:t>
            </w:r>
            <w:r>
              <w:rPr>
                <w:spacing w:val="-1"/>
              </w:rPr>
              <w:t xml:space="preserve"> </w:t>
            </w:r>
            <w:r>
              <w:t>«Музыка</w:t>
            </w:r>
            <w:r>
              <w:rPr>
                <w:spacing w:val="15"/>
              </w:rPr>
              <w:t xml:space="preserve"> </w:t>
            </w:r>
            <w:r>
              <w:t>театра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кино»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29" w:lineRule="exact"/>
              <w:ind w:left="12"/>
            </w:pPr>
            <w:r>
              <w:rPr>
                <w:spacing w:val="-4"/>
              </w:rPr>
              <w:t>0,06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29" w:lineRule="exact"/>
              <w:ind w:left="24" w:right="7"/>
            </w:pPr>
            <w:r>
              <w:rPr>
                <w:spacing w:val="-4"/>
              </w:rPr>
              <w:t>0,12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29" w:lineRule="exact"/>
              <w:ind w:left="14" w:right="2"/>
            </w:pPr>
            <w:r>
              <w:rPr>
                <w:spacing w:val="-4"/>
              </w:rPr>
              <w:t>0,12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  <w:ind w:right="12"/>
            </w:pPr>
            <w:r>
              <w:rPr>
                <w:spacing w:val="-4"/>
              </w:rPr>
              <w:t>0,24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  <w:ind w:right="12"/>
            </w:pPr>
            <w:r>
              <w:rPr>
                <w:spacing w:val="-4"/>
              </w:rPr>
              <w:t>0,15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29" w:lineRule="exact"/>
              <w:ind w:left="17" w:right="2"/>
            </w:pPr>
            <w:r>
              <w:rPr>
                <w:spacing w:val="-4"/>
              </w:rPr>
              <w:t>0,22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29" w:lineRule="exact"/>
              <w:ind w:left="18" w:right="2"/>
            </w:pPr>
            <w:r>
              <w:rPr>
                <w:spacing w:val="-4"/>
              </w:rPr>
              <w:t>0,73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</w:tbl>
    <w:p w:rsidR="00FD5B69" w:rsidRDefault="00FD5B69">
      <w:pPr>
        <w:rPr>
          <w:sz w:val="2"/>
          <w:szCs w:val="2"/>
        </w:rPr>
        <w:sectPr w:rsidR="00FD5B69">
          <w:footerReference w:type="default" r:id="rId9"/>
          <w:pgSz w:w="16840" w:h="11910" w:orient="landscape"/>
          <w:pgMar w:top="1060" w:right="283" w:bottom="1240" w:left="850" w:header="0" w:footer="1051" w:gutter="0"/>
          <w:cols w:space="720"/>
        </w:sectPr>
      </w:pPr>
    </w:p>
    <w:p w:rsidR="00FD5B69" w:rsidRDefault="00FD5B69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2131"/>
        <w:gridCol w:w="3543"/>
        <w:gridCol w:w="706"/>
        <w:gridCol w:w="720"/>
        <w:gridCol w:w="994"/>
        <w:gridCol w:w="566"/>
        <w:gridCol w:w="566"/>
        <w:gridCol w:w="571"/>
        <w:gridCol w:w="849"/>
        <w:gridCol w:w="2828"/>
      </w:tblGrid>
      <w:tr w:rsidR="00FD5B69">
        <w:trPr>
          <w:trHeight w:val="508"/>
        </w:trPr>
        <w:tc>
          <w:tcPr>
            <w:tcW w:w="4248" w:type="dxa"/>
            <w:gridSpan w:val="2"/>
            <w:vMerge w:val="restart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ind w:left="144"/>
              <w:jc w:val="left"/>
            </w:pPr>
            <w:r>
              <w:t>УМ</w:t>
            </w:r>
            <w:r>
              <w:rPr>
                <w:spacing w:val="-3"/>
              </w:rPr>
              <w:t xml:space="preserve"> </w:t>
            </w:r>
            <w:r>
              <w:t>«Современная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музыкальная</w:t>
            </w:r>
          </w:p>
          <w:p w:rsidR="00FD5B69" w:rsidRDefault="001662BE">
            <w:pPr>
              <w:pStyle w:val="TableParagraph"/>
              <w:spacing w:before="1" w:line="238" w:lineRule="exact"/>
              <w:ind w:left="144"/>
              <w:jc w:val="left"/>
            </w:pPr>
            <w:r>
              <w:rPr>
                <w:spacing w:val="-2"/>
              </w:rPr>
              <w:t>культура»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9"/>
            </w:pPr>
            <w:r>
              <w:rPr>
                <w:spacing w:val="-4"/>
              </w:rPr>
              <w:t>0,04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9"/>
            </w:pPr>
            <w:r>
              <w:rPr>
                <w:spacing w:val="-4"/>
              </w:rPr>
              <w:t>0,09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5"/>
            </w:pPr>
            <w:r>
              <w:rPr>
                <w:spacing w:val="-4"/>
              </w:rPr>
              <w:t>0,09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5"/>
            </w:pPr>
            <w:r>
              <w:rPr>
                <w:spacing w:val="-4"/>
              </w:rPr>
              <w:t>0,12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4"/>
            </w:pPr>
            <w:r>
              <w:rPr>
                <w:spacing w:val="-4"/>
              </w:rPr>
              <w:t>0,12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5"/>
            </w:pPr>
            <w:r>
              <w:rPr>
                <w:spacing w:val="-4"/>
              </w:rPr>
              <w:t>0,06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4"/>
            </w:pPr>
            <w:r>
              <w:rPr>
                <w:spacing w:val="-4"/>
              </w:rPr>
              <w:t>0,39</w:t>
            </w:r>
          </w:p>
        </w:tc>
        <w:tc>
          <w:tcPr>
            <w:tcW w:w="2828" w:type="dxa"/>
            <w:vMerge w:val="restart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254"/>
        </w:trPr>
        <w:tc>
          <w:tcPr>
            <w:tcW w:w="4248" w:type="dxa"/>
            <w:gridSpan w:val="2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5" w:lineRule="exact"/>
              <w:ind w:left="144"/>
              <w:jc w:val="left"/>
            </w:pPr>
            <w:r>
              <w:t>УМ</w:t>
            </w:r>
            <w:r>
              <w:rPr>
                <w:spacing w:val="41"/>
              </w:rPr>
              <w:t xml:space="preserve"> </w:t>
            </w:r>
            <w:r>
              <w:t>«Музыкальная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</w:rPr>
              <w:t>грамота»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35" w:lineRule="exact"/>
              <w:ind w:left="9"/>
            </w:pPr>
            <w:r>
              <w:rPr>
                <w:spacing w:val="-4"/>
              </w:rPr>
              <w:t>0,03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5" w:lineRule="exact"/>
              <w:ind w:left="24" w:right="9"/>
            </w:pPr>
            <w:r>
              <w:rPr>
                <w:spacing w:val="-4"/>
              </w:rPr>
              <w:t>0,06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35" w:lineRule="exact"/>
              <w:ind w:left="14" w:right="5"/>
            </w:pPr>
            <w:r>
              <w:rPr>
                <w:spacing w:val="-4"/>
              </w:rPr>
              <w:t>0,06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5" w:lineRule="exact"/>
              <w:ind w:right="16"/>
            </w:pPr>
            <w:r>
              <w:rPr>
                <w:spacing w:val="-10"/>
              </w:rPr>
              <w:t>-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35" w:lineRule="exact"/>
              <w:ind w:right="14"/>
            </w:pPr>
            <w:r>
              <w:rPr>
                <w:spacing w:val="-4"/>
              </w:rPr>
              <w:t>0,06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35" w:lineRule="exact"/>
              <w:ind w:left="17" w:right="5"/>
            </w:pPr>
            <w:r>
              <w:rPr>
                <w:spacing w:val="-4"/>
              </w:rPr>
              <w:t>0,06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35" w:lineRule="exact"/>
              <w:ind w:left="18" w:right="4"/>
            </w:pPr>
            <w:r>
              <w:rPr>
                <w:spacing w:val="-4"/>
              </w:rPr>
              <w:t>0,18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249"/>
        </w:trPr>
        <w:tc>
          <w:tcPr>
            <w:tcW w:w="4248" w:type="dxa"/>
            <w:gridSpan w:val="2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29" w:lineRule="exact"/>
              <w:ind w:left="0" w:right="-15"/>
              <w:jc w:val="right"/>
            </w:pPr>
            <w:r>
              <w:rPr>
                <w:spacing w:val="-2"/>
              </w:rPr>
              <w:t>Всего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29" w:lineRule="exact"/>
              <w:ind w:left="10"/>
            </w:pPr>
            <w:r>
              <w:rPr>
                <w:spacing w:val="-5"/>
              </w:rPr>
              <w:t>0,5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29" w:lineRule="exact"/>
              <w:ind w:left="24" w:right="14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29" w:lineRule="exact"/>
              <w:ind w:left="14" w:right="9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9" w:lineRule="exact"/>
              <w:ind w:right="9"/>
            </w:pPr>
            <w:r>
              <w:rPr>
                <w:spacing w:val="-10"/>
              </w:rP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29" w:lineRule="exact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29" w:lineRule="exact"/>
              <w:ind w:left="18" w:right="9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508"/>
        </w:trPr>
        <w:tc>
          <w:tcPr>
            <w:tcW w:w="4248" w:type="dxa"/>
            <w:gridSpan w:val="2"/>
            <w:vMerge w:val="restart"/>
          </w:tcPr>
          <w:p w:rsidR="00FD5B69" w:rsidRDefault="001662BE">
            <w:pPr>
              <w:pStyle w:val="TableParagraph"/>
              <w:ind w:left="153"/>
              <w:jc w:val="left"/>
            </w:pPr>
            <w:r>
              <w:t>Труд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(технология)</w:t>
            </w: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ind w:left="159"/>
              <w:jc w:val="left"/>
            </w:pPr>
            <w:r>
              <w:t>УМ</w:t>
            </w:r>
            <w:r>
              <w:rPr>
                <w:spacing w:val="-7"/>
              </w:rPr>
              <w:t xml:space="preserve"> </w:t>
            </w:r>
            <w:r>
              <w:t>«Технологии,</w:t>
            </w:r>
            <w:r>
              <w:rPr>
                <w:spacing w:val="-8"/>
              </w:rPr>
              <w:t xml:space="preserve"> </w:t>
            </w:r>
            <w:r>
              <w:t>профессии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D5B69" w:rsidRDefault="001662BE">
            <w:pPr>
              <w:pStyle w:val="TableParagraph"/>
              <w:spacing w:before="1" w:line="238" w:lineRule="exact"/>
              <w:ind w:left="139"/>
              <w:jc w:val="left"/>
            </w:pPr>
            <w:r>
              <w:rPr>
                <w:spacing w:val="-2"/>
              </w:rPr>
              <w:t>производства»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9"/>
            </w:pPr>
            <w:r>
              <w:rPr>
                <w:spacing w:val="-4"/>
              </w:rPr>
              <w:t>0,09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9"/>
            </w:pPr>
            <w:r>
              <w:rPr>
                <w:spacing w:val="-4"/>
              </w:rPr>
              <w:t>0,18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3"/>
            </w:pPr>
            <w:r>
              <w:rPr>
                <w:spacing w:val="-4"/>
              </w:rPr>
              <w:t>0,18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4"/>
            </w:pPr>
            <w:r>
              <w:rPr>
                <w:spacing w:val="-4"/>
              </w:rPr>
              <w:t>0,24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3"/>
            </w:pPr>
            <w:r>
              <w:rPr>
                <w:spacing w:val="-4"/>
              </w:rPr>
              <w:t>0,24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3"/>
            </w:pPr>
            <w:r>
              <w:rPr>
                <w:spacing w:val="-4"/>
              </w:rPr>
              <w:t>0,34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2"/>
            </w:pPr>
            <w:r>
              <w:rPr>
                <w:spacing w:val="-10"/>
              </w:rPr>
              <w:t>1</w:t>
            </w:r>
          </w:p>
        </w:tc>
        <w:tc>
          <w:tcPr>
            <w:tcW w:w="2828" w:type="dxa"/>
            <w:vMerge w:val="restart"/>
          </w:tcPr>
          <w:p w:rsidR="00FD5B69" w:rsidRDefault="001662BE">
            <w:pPr>
              <w:pStyle w:val="TableParagraph"/>
              <w:ind w:left="152"/>
              <w:jc w:val="left"/>
            </w:pPr>
            <w:r>
              <w:rPr>
                <w:w w:val="90"/>
              </w:rPr>
              <w:t>Групповой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  <w:w w:val="95"/>
              </w:rPr>
              <w:t>проект</w:t>
            </w:r>
          </w:p>
        </w:tc>
      </w:tr>
      <w:tr w:rsidR="00FD5B69">
        <w:trPr>
          <w:trHeight w:val="503"/>
        </w:trPr>
        <w:tc>
          <w:tcPr>
            <w:tcW w:w="4248" w:type="dxa"/>
            <w:gridSpan w:val="2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50" w:lineRule="exact"/>
              <w:ind w:left="139" w:right="802" w:firstLine="19"/>
              <w:jc w:val="left"/>
            </w:pPr>
            <w:r>
              <w:t>УМ</w:t>
            </w:r>
            <w:r>
              <w:rPr>
                <w:spacing w:val="-14"/>
              </w:rPr>
              <w:t xml:space="preserve"> </w:t>
            </w:r>
            <w:r>
              <w:t>«Технологии</w:t>
            </w:r>
            <w:r>
              <w:rPr>
                <w:spacing w:val="-14"/>
              </w:rPr>
              <w:t xml:space="preserve"> </w:t>
            </w:r>
            <w:r>
              <w:t>ручной обработки материалов»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9"/>
            </w:pPr>
            <w:r>
              <w:rPr>
                <w:spacing w:val="-4"/>
              </w:rPr>
              <w:t>0,23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9"/>
            </w:pPr>
            <w:r>
              <w:rPr>
                <w:spacing w:val="-4"/>
              </w:rPr>
              <w:t>0,46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5"/>
            </w:pPr>
            <w:r>
              <w:rPr>
                <w:spacing w:val="-4"/>
              </w:rPr>
              <w:t>0,46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5"/>
            </w:pPr>
            <w:r>
              <w:rPr>
                <w:spacing w:val="-5"/>
              </w:rPr>
              <w:t>0,4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4"/>
            </w:pPr>
            <w:r>
              <w:rPr>
                <w:spacing w:val="-5"/>
              </w:rPr>
              <w:t>0,3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5"/>
            </w:pPr>
            <w:r>
              <w:rPr>
                <w:spacing w:val="-4"/>
              </w:rPr>
              <w:t>0,18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4"/>
            </w:pPr>
            <w:r>
              <w:rPr>
                <w:spacing w:val="-4"/>
              </w:rPr>
              <w:t>1,34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508"/>
        </w:trPr>
        <w:tc>
          <w:tcPr>
            <w:tcW w:w="4248" w:type="dxa"/>
            <w:gridSpan w:val="2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ind w:left="159"/>
              <w:jc w:val="left"/>
            </w:pPr>
            <w:r>
              <w:t>УМ</w:t>
            </w:r>
            <w:r>
              <w:rPr>
                <w:spacing w:val="-8"/>
              </w:rPr>
              <w:t xml:space="preserve"> </w:t>
            </w:r>
            <w:r>
              <w:t>«Конструирование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D5B69" w:rsidRDefault="001662BE">
            <w:pPr>
              <w:pStyle w:val="TableParagraph"/>
              <w:spacing w:before="1" w:line="238" w:lineRule="exact"/>
              <w:ind w:left="139"/>
              <w:jc w:val="left"/>
            </w:pPr>
            <w:r>
              <w:rPr>
                <w:spacing w:val="-2"/>
              </w:rPr>
              <w:t>моделирование»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9"/>
            </w:pPr>
            <w:r>
              <w:rPr>
                <w:spacing w:val="-4"/>
              </w:rPr>
              <w:t>0,15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9"/>
            </w:pPr>
            <w:r>
              <w:rPr>
                <w:spacing w:val="-5"/>
              </w:rPr>
              <w:t>0,3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4"/>
            </w:pPr>
            <w:r>
              <w:rPr>
                <w:spacing w:val="-5"/>
              </w:rPr>
              <w:t>0,3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5"/>
            </w:pPr>
            <w:r>
              <w:rPr>
                <w:spacing w:val="-5"/>
              </w:rPr>
              <w:t>0,3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4"/>
            </w:pPr>
            <w:r>
              <w:rPr>
                <w:spacing w:val="-4"/>
              </w:rPr>
              <w:t>0,35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5"/>
            </w:pPr>
            <w:r>
              <w:rPr>
                <w:spacing w:val="-5"/>
              </w:rPr>
              <w:t>0,3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4"/>
            </w:pPr>
            <w:r>
              <w:rPr>
                <w:spacing w:val="-4"/>
              </w:rPr>
              <w:t>1,25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503"/>
        </w:trPr>
        <w:tc>
          <w:tcPr>
            <w:tcW w:w="4248" w:type="dxa"/>
            <w:gridSpan w:val="2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47" w:lineRule="exact"/>
              <w:ind w:left="159"/>
              <w:jc w:val="left"/>
            </w:pPr>
            <w:r>
              <w:t>УМ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«Информационно-</w:t>
            </w:r>
          </w:p>
          <w:p w:rsidR="00FD5B69" w:rsidRDefault="001662BE">
            <w:pPr>
              <w:pStyle w:val="TableParagraph"/>
              <w:spacing w:line="236" w:lineRule="exact"/>
              <w:ind w:left="139"/>
              <w:jc w:val="left"/>
            </w:pPr>
            <w:r>
              <w:rPr>
                <w:spacing w:val="-2"/>
              </w:rPr>
              <w:t>коммуникативные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технологии»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9"/>
            </w:pPr>
            <w:r>
              <w:rPr>
                <w:spacing w:val="-4"/>
              </w:rPr>
              <w:t>0,03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9"/>
            </w:pPr>
            <w:r>
              <w:rPr>
                <w:spacing w:val="-4"/>
              </w:rPr>
              <w:t>0,06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5"/>
            </w:pPr>
            <w:r>
              <w:rPr>
                <w:spacing w:val="-4"/>
              </w:rPr>
              <w:t>0,06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5"/>
            </w:pPr>
            <w:r>
              <w:rPr>
                <w:spacing w:val="-4"/>
              </w:rPr>
              <w:t>0,06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4"/>
            </w:pPr>
            <w:r>
              <w:rPr>
                <w:spacing w:val="-4"/>
              </w:rPr>
              <w:t>0,11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5"/>
            </w:pPr>
            <w:r>
              <w:rPr>
                <w:spacing w:val="-4"/>
              </w:rPr>
              <w:t>0,18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4"/>
            </w:pPr>
            <w:r>
              <w:rPr>
                <w:spacing w:val="-4"/>
              </w:rPr>
              <w:t>0,41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355"/>
        </w:trPr>
        <w:tc>
          <w:tcPr>
            <w:tcW w:w="4248" w:type="dxa"/>
            <w:gridSpan w:val="2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50" w:lineRule="exact"/>
              <w:ind w:left="0" w:right="-15"/>
              <w:jc w:val="right"/>
            </w:pPr>
            <w:r>
              <w:rPr>
                <w:spacing w:val="-2"/>
              </w:rPr>
              <w:t>Всего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50" w:lineRule="exact"/>
              <w:ind w:left="10"/>
            </w:pPr>
            <w:r>
              <w:rPr>
                <w:spacing w:val="-5"/>
              </w:rPr>
              <w:t>0,5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50" w:lineRule="exact"/>
              <w:ind w:left="24" w:right="14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50" w:lineRule="exact"/>
              <w:ind w:left="14" w:right="9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50" w:lineRule="exact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50" w:lineRule="exact"/>
              <w:ind w:right="9"/>
            </w:pPr>
            <w:r>
              <w:rPr>
                <w:spacing w:val="-10"/>
              </w:rP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50" w:lineRule="exact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50" w:lineRule="exact"/>
              <w:ind w:left="18" w:right="9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1264"/>
        </w:trPr>
        <w:tc>
          <w:tcPr>
            <w:tcW w:w="4248" w:type="dxa"/>
            <w:gridSpan w:val="2"/>
            <w:vMerge w:val="restart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53"/>
              <w:jc w:val="left"/>
            </w:pPr>
            <w:r>
              <w:t>Физическая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3543" w:type="dxa"/>
          </w:tcPr>
          <w:p w:rsidR="00FD5B69" w:rsidRDefault="001662BE">
            <w:pPr>
              <w:pStyle w:val="TableParagraph"/>
              <w:spacing w:line="237" w:lineRule="auto"/>
              <w:ind w:left="283" w:right="802"/>
              <w:jc w:val="left"/>
            </w:pPr>
            <w:r>
              <w:t>УМ</w:t>
            </w:r>
            <w:r>
              <w:rPr>
                <w:spacing w:val="-14"/>
              </w:rPr>
              <w:t xml:space="preserve"> </w:t>
            </w:r>
            <w:r>
              <w:t>«Лёгкая</w:t>
            </w:r>
            <w:r>
              <w:rPr>
                <w:spacing w:val="-14"/>
              </w:rPr>
              <w:t xml:space="preserve"> </w:t>
            </w:r>
            <w:r>
              <w:t>атлетика» УМ «Гимнастика»</w:t>
            </w:r>
          </w:p>
          <w:p w:rsidR="00FD5B69" w:rsidRDefault="001662BE">
            <w:pPr>
              <w:pStyle w:val="TableParagraph"/>
              <w:spacing w:line="240" w:lineRule="auto"/>
              <w:ind w:left="283" w:right="410"/>
              <w:jc w:val="left"/>
            </w:pPr>
            <w:r>
              <w:t>УМ</w:t>
            </w:r>
            <w:r>
              <w:rPr>
                <w:spacing w:val="-14"/>
              </w:rPr>
              <w:t xml:space="preserve"> </w:t>
            </w:r>
            <w:r>
              <w:t>«Зимние</w:t>
            </w:r>
            <w:r>
              <w:rPr>
                <w:spacing w:val="-14"/>
              </w:rPr>
              <w:t xml:space="preserve"> </w:t>
            </w:r>
            <w:r>
              <w:t>виды</w:t>
            </w:r>
            <w:r>
              <w:rPr>
                <w:spacing w:val="-11"/>
              </w:rPr>
              <w:t xml:space="preserve"> </w:t>
            </w:r>
            <w:r>
              <w:t>спорта» УМ «Спортивные игры»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0,66</w:t>
            </w:r>
          </w:p>
          <w:p w:rsidR="00FD5B69" w:rsidRDefault="001662BE">
            <w:pPr>
              <w:pStyle w:val="TableParagraph"/>
              <w:spacing w:line="251" w:lineRule="exact"/>
              <w:ind w:left="9"/>
            </w:pPr>
            <w:r>
              <w:rPr>
                <w:spacing w:val="-10"/>
              </w:rPr>
              <w:t>-</w:t>
            </w:r>
          </w:p>
          <w:p w:rsidR="00FD5B69" w:rsidRDefault="001662BE">
            <w:pPr>
              <w:pStyle w:val="TableParagraph"/>
              <w:spacing w:before="1" w:line="240" w:lineRule="auto"/>
              <w:ind w:left="9"/>
            </w:pPr>
            <w:r>
              <w:rPr>
                <w:spacing w:val="-10"/>
              </w:rPr>
              <w:t>-</w:t>
            </w:r>
          </w:p>
          <w:p w:rsidR="00FD5B69" w:rsidRDefault="001662BE">
            <w:pPr>
              <w:pStyle w:val="TableParagraph"/>
              <w:spacing w:before="2" w:line="240" w:lineRule="auto"/>
              <w:ind w:left="9"/>
            </w:pPr>
            <w:r>
              <w:rPr>
                <w:spacing w:val="-10"/>
              </w:rPr>
              <w:t>-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37" w:lineRule="auto"/>
              <w:ind w:left="178" w:right="161" w:hanging="1"/>
            </w:pPr>
            <w:r>
              <w:rPr>
                <w:spacing w:val="-10"/>
              </w:rPr>
              <w:t xml:space="preserve">- </w:t>
            </w:r>
            <w:r>
              <w:rPr>
                <w:spacing w:val="-6"/>
              </w:rPr>
              <w:t>0,66</w:t>
            </w:r>
          </w:p>
          <w:p w:rsidR="00FD5B69" w:rsidRDefault="001662BE">
            <w:pPr>
              <w:pStyle w:val="TableParagraph"/>
              <w:spacing w:line="240" w:lineRule="auto"/>
              <w:ind w:left="24" w:right="10"/>
            </w:pPr>
            <w:r>
              <w:rPr>
                <w:spacing w:val="-10"/>
              </w:rPr>
              <w:t>-</w:t>
            </w:r>
          </w:p>
          <w:p w:rsidR="00FD5B69" w:rsidRDefault="001662BE">
            <w:pPr>
              <w:pStyle w:val="TableParagraph"/>
              <w:spacing w:line="240" w:lineRule="auto"/>
              <w:ind w:left="24" w:right="10"/>
            </w:pPr>
            <w:r>
              <w:rPr>
                <w:spacing w:val="-10"/>
              </w:rPr>
              <w:t>-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47" w:lineRule="exact"/>
              <w:ind w:left="14" w:right="3"/>
            </w:pPr>
            <w:r>
              <w:rPr>
                <w:spacing w:val="-4"/>
              </w:rPr>
              <w:t>0,60</w:t>
            </w:r>
          </w:p>
          <w:p w:rsidR="00FD5B69" w:rsidRDefault="001662BE">
            <w:pPr>
              <w:pStyle w:val="TableParagraph"/>
              <w:spacing w:line="240" w:lineRule="auto"/>
              <w:ind w:left="303" w:right="289" w:firstLine="1"/>
            </w:pPr>
            <w:r>
              <w:rPr>
                <w:spacing w:val="-10"/>
              </w:rPr>
              <w:t xml:space="preserve">- </w:t>
            </w:r>
            <w:r>
              <w:rPr>
                <w:spacing w:val="-4"/>
              </w:rPr>
              <w:t>0,36</w:t>
            </w:r>
          </w:p>
          <w:p w:rsidR="00FD5B69" w:rsidRDefault="001662BE">
            <w:pPr>
              <w:pStyle w:val="TableParagraph"/>
              <w:spacing w:before="1" w:line="240" w:lineRule="auto"/>
              <w:ind w:left="14" w:right="3"/>
            </w:pPr>
            <w:r>
              <w:rPr>
                <w:spacing w:val="-4"/>
              </w:rPr>
              <w:t>0,72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7" w:lineRule="exact"/>
              <w:ind w:left="92"/>
              <w:jc w:val="left"/>
            </w:pPr>
            <w:r>
              <w:rPr>
                <w:spacing w:val="-4"/>
              </w:rPr>
              <w:t>0,76</w:t>
            </w:r>
          </w:p>
          <w:p w:rsidR="00FD5B69" w:rsidRDefault="001662BE">
            <w:pPr>
              <w:pStyle w:val="TableParagraph"/>
              <w:spacing w:line="251" w:lineRule="exact"/>
              <w:ind w:left="92"/>
              <w:jc w:val="left"/>
            </w:pPr>
            <w:r>
              <w:rPr>
                <w:spacing w:val="-4"/>
              </w:rPr>
              <w:t>0,47</w:t>
            </w:r>
          </w:p>
          <w:p w:rsidR="00FD5B69" w:rsidRDefault="001662BE">
            <w:pPr>
              <w:pStyle w:val="TableParagraph"/>
              <w:spacing w:before="1" w:line="240" w:lineRule="auto"/>
              <w:ind w:left="145"/>
              <w:jc w:val="left"/>
            </w:pPr>
            <w:r>
              <w:rPr>
                <w:spacing w:val="-5"/>
              </w:rPr>
              <w:t>0,3</w:t>
            </w:r>
          </w:p>
          <w:p w:rsidR="00FD5B69" w:rsidRDefault="001662BE">
            <w:pPr>
              <w:pStyle w:val="TableParagraph"/>
              <w:spacing w:before="2" w:line="240" w:lineRule="auto"/>
              <w:ind w:left="92"/>
              <w:jc w:val="left"/>
            </w:pPr>
            <w:r>
              <w:rPr>
                <w:spacing w:val="-4"/>
              </w:rPr>
              <w:t>0,47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7" w:lineRule="exact"/>
              <w:ind w:left="92"/>
              <w:jc w:val="left"/>
            </w:pPr>
            <w:r>
              <w:rPr>
                <w:spacing w:val="-4"/>
              </w:rPr>
              <w:t>0,59</w:t>
            </w:r>
          </w:p>
          <w:p w:rsidR="00FD5B69" w:rsidRDefault="001662BE">
            <w:pPr>
              <w:pStyle w:val="TableParagraph"/>
              <w:spacing w:line="251" w:lineRule="exact"/>
              <w:ind w:left="92"/>
              <w:jc w:val="left"/>
            </w:pPr>
            <w:r>
              <w:rPr>
                <w:spacing w:val="-4"/>
              </w:rPr>
              <w:t>0,47</w:t>
            </w:r>
          </w:p>
          <w:p w:rsidR="00FD5B69" w:rsidRDefault="001662BE">
            <w:pPr>
              <w:pStyle w:val="TableParagraph"/>
              <w:spacing w:before="1" w:line="240" w:lineRule="auto"/>
              <w:ind w:left="145"/>
              <w:jc w:val="left"/>
            </w:pPr>
            <w:r>
              <w:rPr>
                <w:spacing w:val="-5"/>
              </w:rPr>
              <w:t>0,3</w:t>
            </w:r>
          </w:p>
          <w:p w:rsidR="00FD5B69" w:rsidRDefault="001662BE">
            <w:pPr>
              <w:pStyle w:val="TableParagraph"/>
              <w:spacing w:before="2" w:line="240" w:lineRule="auto"/>
              <w:ind w:left="92"/>
              <w:jc w:val="left"/>
            </w:pPr>
            <w:r>
              <w:rPr>
                <w:spacing w:val="-4"/>
              </w:rPr>
              <w:t>0,64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47" w:lineRule="exact"/>
              <w:ind w:left="93"/>
              <w:jc w:val="left"/>
            </w:pPr>
            <w:r>
              <w:rPr>
                <w:spacing w:val="-4"/>
              </w:rPr>
              <w:t>0,59</w:t>
            </w:r>
          </w:p>
          <w:p w:rsidR="00FD5B69" w:rsidRDefault="001662BE">
            <w:pPr>
              <w:pStyle w:val="TableParagraph"/>
              <w:spacing w:line="251" w:lineRule="exact"/>
              <w:ind w:left="93"/>
              <w:jc w:val="left"/>
            </w:pPr>
            <w:r>
              <w:rPr>
                <w:spacing w:val="-4"/>
              </w:rPr>
              <w:t>0,47</w:t>
            </w:r>
          </w:p>
          <w:p w:rsidR="00FD5B69" w:rsidRDefault="001662BE">
            <w:pPr>
              <w:pStyle w:val="TableParagraph"/>
              <w:spacing w:before="1" w:line="240" w:lineRule="auto"/>
              <w:ind w:left="150"/>
              <w:jc w:val="left"/>
            </w:pPr>
            <w:r>
              <w:rPr>
                <w:spacing w:val="-5"/>
              </w:rPr>
              <w:t>0,3</w:t>
            </w:r>
          </w:p>
          <w:p w:rsidR="00FD5B69" w:rsidRDefault="001662BE">
            <w:pPr>
              <w:pStyle w:val="TableParagraph"/>
              <w:spacing w:before="2" w:line="240" w:lineRule="auto"/>
              <w:ind w:left="93"/>
              <w:jc w:val="left"/>
            </w:pPr>
            <w:r>
              <w:rPr>
                <w:spacing w:val="-4"/>
              </w:rPr>
              <w:t>0,64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47" w:lineRule="exact"/>
              <w:ind w:left="290"/>
              <w:jc w:val="left"/>
            </w:pPr>
            <w:r>
              <w:rPr>
                <w:spacing w:val="-5"/>
              </w:rPr>
              <w:t>3,2</w:t>
            </w:r>
          </w:p>
          <w:p w:rsidR="00FD5B69" w:rsidRDefault="001662BE">
            <w:pPr>
              <w:pStyle w:val="TableParagraph"/>
              <w:spacing w:line="251" w:lineRule="exact"/>
              <w:ind w:left="233"/>
              <w:jc w:val="left"/>
            </w:pPr>
            <w:r>
              <w:rPr>
                <w:spacing w:val="-4"/>
              </w:rPr>
              <w:t>2,07</w:t>
            </w:r>
          </w:p>
          <w:p w:rsidR="00FD5B69" w:rsidRDefault="001662BE">
            <w:pPr>
              <w:pStyle w:val="TableParagraph"/>
              <w:spacing w:before="1" w:line="240" w:lineRule="auto"/>
              <w:ind w:left="233"/>
              <w:jc w:val="left"/>
            </w:pPr>
            <w:r>
              <w:rPr>
                <w:spacing w:val="-4"/>
              </w:rPr>
              <w:t>1,26</w:t>
            </w:r>
          </w:p>
          <w:p w:rsidR="00FD5B69" w:rsidRDefault="001662BE">
            <w:pPr>
              <w:pStyle w:val="TableParagraph"/>
              <w:spacing w:before="2" w:line="240" w:lineRule="auto"/>
              <w:ind w:left="233"/>
              <w:jc w:val="left"/>
            </w:pPr>
            <w:r>
              <w:rPr>
                <w:spacing w:val="-4"/>
              </w:rPr>
              <w:t>2,47</w:t>
            </w:r>
          </w:p>
        </w:tc>
        <w:tc>
          <w:tcPr>
            <w:tcW w:w="2828" w:type="dxa"/>
            <w:vMerge w:val="restart"/>
          </w:tcPr>
          <w:p w:rsidR="00FD5B69" w:rsidRDefault="001662BE">
            <w:pPr>
              <w:pStyle w:val="TableParagraph"/>
              <w:spacing w:line="237" w:lineRule="auto"/>
              <w:ind w:left="152" w:right="236"/>
              <w:jc w:val="left"/>
            </w:pPr>
            <w:r>
              <w:rPr>
                <w:spacing w:val="-6"/>
              </w:rPr>
              <w:t>Сдача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нормативов. </w:t>
            </w:r>
            <w:r>
              <w:rPr>
                <w:spacing w:val="-2"/>
              </w:rPr>
              <w:t>Тестирование</w:t>
            </w:r>
          </w:p>
        </w:tc>
      </w:tr>
      <w:tr w:rsidR="00FD5B69">
        <w:trPr>
          <w:trHeight w:val="246"/>
        </w:trPr>
        <w:tc>
          <w:tcPr>
            <w:tcW w:w="4248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27" w:lineRule="exact"/>
              <w:ind w:left="0" w:right="-15"/>
              <w:jc w:val="right"/>
            </w:pPr>
            <w:r>
              <w:rPr>
                <w:spacing w:val="-2"/>
              </w:rPr>
              <w:t>Всего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27" w:lineRule="exact"/>
              <w:ind w:left="15"/>
            </w:pPr>
            <w:r>
              <w:rPr>
                <w:spacing w:val="-10"/>
              </w:rPr>
              <w:t>2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27" w:lineRule="exact"/>
              <w:ind w:left="24" w:right="14"/>
            </w:pPr>
            <w:r>
              <w:rPr>
                <w:spacing w:val="-10"/>
              </w:rPr>
              <w:t>2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27" w:lineRule="exact"/>
              <w:ind w:left="14" w:right="9"/>
            </w:pPr>
            <w:r>
              <w:rPr>
                <w:spacing w:val="-10"/>
              </w:rPr>
              <w:t>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7" w:lineRule="exact"/>
              <w:ind w:right="10"/>
            </w:pPr>
            <w:r>
              <w:rPr>
                <w:spacing w:val="-10"/>
              </w:rPr>
              <w:t>2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27" w:lineRule="exact"/>
              <w:ind w:right="9"/>
            </w:pPr>
            <w:r>
              <w:rPr>
                <w:spacing w:val="-10"/>
              </w:rPr>
              <w:t>2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27" w:lineRule="exact"/>
              <w:ind w:left="17" w:right="9"/>
            </w:pPr>
            <w:r>
              <w:rPr>
                <w:spacing w:val="-10"/>
              </w:rPr>
              <w:t>2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27" w:lineRule="exact"/>
              <w:ind w:left="18" w:right="9"/>
            </w:pPr>
            <w:r>
              <w:rPr>
                <w:spacing w:val="-10"/>
              </w:rPr>
              <w:t>9</w:t>
            </w:r>
          </w:p>
        </w:tc>
        <w:tc>
          <w:tcPr>
            <w:tcW w:w="2828" w:type="dxa"/>
            <w:vMerge/>
            <w:tcBorders>
              <w:top w:val="nil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</w:tr>
      <w:tr w:rsidR="00FD5B69">
        <w:trPr>
          <w:trHeight w:val="508"/>
        </w:trPr>
        <w:tc>
          <w:tcPr>
            <w:tcW w:w="7791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54" w:lineRule="exact"/>
              <w:ind w:left="3269" w:hanging="2449"/>
              <w:jc w:val="left"/>
              <w:rPr>
                <w:b/>
                <w:i/>
              </w:rPr>
            </w:pPr>
            <w:r>
              <w:rPr>
                <w:b/>
                <w:i/>
                <w:w w:val="115"/>
              </w:rPr>
              <w:t>Часть, формируемая участниками образовательных</w:t>
            </w:r>
            <w:r>
              <w:rPr>
                <w:b/>
                <w:i/>
                <w:spacing w:val="40"/>
                <w:w w:val="115"/>
              </w:rPr>
              <w:t xml:space="preserve"> </w:t>
            </w:r>
            <w:r>
              <w:rPr>
                <w:b/>
                <w:i/>
                <w:spacing w:val="-2"/>
                <w:w w:val="115"/>
              </w:rPr>
              <w:t>отношений</w:t>
            </w: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26" w:right="2"/>
            </w:pPr>
            <w:r>
              <w:rPr>
                <w:spacing w:val="-10"/>
              </w:rPr>
              <w:t>0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4"/>
            </w:pPr>
            <w:r>
              <w:rPr>
                <w:spacing w:val="-10"/>
              </w:rPr>
              <w:t>0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9"/>
            </w:pPr>
            <w:r>
              <w:rPr>
                <w:spacing w:val="-10"/>
              </w:rPr>
              <w:t>0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9"/>
            </w:pPr>
            <w:r>
              <w:rPr>
                <w:spacing w:val="-10"/>
              </w:rP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9"/>
            </w:pPr>
            <w:r>
              <w:rPr>
                <w:spacing w:val="-10"/>
              </w:rPr>
              <w:t>0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9"/>
            </w:pPr>
            <w:r>
              <w:rPr>
                <w:spacing w:val="-10"/>
              </w:rPr>
              <w:t>2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345"/>
        </w:trPr>
        <w:tc>
          <w:tcPr>
            <w:tcW w:w="7791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53"/>
              <w:jc w:val="left"/>
            </w:pPr>
            <w:r>
              <w:t>Факультатив</w:t>
            </w:r>
            <w:r>
              <w:rPr>
                <w:spacing w:val="-5"/>
              </w:rPr>
              <w:t xml:space="preserve"> </w:t>
            </w:r>
            <w:r>
              <w:t>«</w:t>
            </w:r>
            <w:r w:rsidR="007B458B">
              <w:t>В мире книг</w:t>
            </w:r>
            <w:r>
              <w:rPr>
                <w:spacing w:val="-4"/>
              </w:rPr>
              <w:t>»</w:t>
            </w:r>
          </w:p>
        </w:tc>
        <w:tc>
          <w:tcPr>
            <w:tcW w:w="706" w:type="dxa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8"/>
            </w:pPr>
            <w:r>
              <w:rPr>
                <w:spacing w:val="-10"/>
              </w:rPr>
              <w:t>-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24"/>
            </w:pPr>
            <w:r>
              <w:rPr>
                <w:spacing w:val="-10"/>
              </w:rPr>
              <w:t>-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5"/>
            </w:pPr>
            <w:r>
              <w:rPr>
                <w:spacing w:val="-10"/>
              </w:rPr>
              <w:t>-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9"/>
            </w:pPr>
            <w:r>
              <w:rPr>
                <w:spacing w:val="-10"/>
              </w:rP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9"/>
            </w:pPr>
            <w:r>
              <w:rPr>
                <w:spacing w:val="-10"/>
              </w:rPr>
              <w:t>0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9"/>
            </w:pPr>
            <w:r>
              <w:rPr>
                <w:spacing w:val="-10"/>
              </w:rPr>
              <w:t>2</w:t>
            </w:r>
          </w:p>
        </w:tc>
        <w:tc>
          <w:tcPr>
            <w:tcW w:w="2828" w:type="dxa"/>
          </w:tcPr>
          <w:p w:rsidR="00FD5B69" w:rsidRDefault="001662BE">
            <w:pPr>
              <w:pStyle w:val="TableParagraph"/>
              <w:ind w:left="147"/>
              <w:jc w:val="left"/>
            </w:pPr>
            <w:r>
              <w:rPr>
                <w:spacing w:val="-2"/>
              </w:rPr>
              <w:t>Тестирование</w:t>
            </w:r>
          </w:p>
        </w:tc>
      </w:tr>
      <w:tr w:rsidR="00FD5B69">
        <w:trPr>
          <w:trHeight w:val="349"/>
        </w:trPr>
        <w:tc>
          <w:tcPr>
            <w:tcW w:w="7791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0" w:right="-15"/>
              <w:jc w:val="right"/>
            </w:pPr>
            <w:r>
              <w:rPr>
                <w:spacing w:val="-2"/>
              </w:rPr>
              <w:t>Итого</w:t>
            </w:r>
          </w:p>
        </w:tc>
        <w:tc>
          <w:tcPr>
            <w:tcW w:w="706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26"/>
            </w:pPr>
            <w:r>
              <w:rPr>
                <w:spacing w:val="-5"/>
              </w:rPr>
              <w:t>15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24" w:right="3"/>
            </w:pPr>
            <w:r>
              <w:rPr>
                <w:spacing w:val="-5"/>
              </w:rPr>
              <w:t>20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7"/>
            </w:pPr>
            <w:r>
              <w:rPr>
                <w:spacing w:val="-5"/>
              </w:rPr>
              <w:t>21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8"/>
            </w:pPr>
            <w:r>
              <w:rPr>
                <w:spacing w:val="-5"/>
              </w:rPr>
              <w:t>23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8"/>
            </w:pPr>
            <w:r>
              <w:rPr>
                <w:spacing w:val="-5"/>
              </w:rPr>
              <w:t>23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8"/>
            </w:pPr>
            <w:r>
              <w:rPr>
                <w:spacing w:val="-5"/>
              </w:rPr>
              <w:t>23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7"/>
            </w:pPr>
            <w:r>
              <w:rPr>
                <w:spacing w:val="-5"/>
              </w:rPr>
              <w:t>90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349"/>
        </w:trPr>
        <w:tc>
          <w:tcPr>
            <w:tcW w:w="7791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53"/>
              <w:jc w:val="left"/>
            </w:pPr>
            <w:r>
              <w:rPr>
                <w:w w:val="115"/>
              </w:rPr>
              <w:t>Курсы</w:t>
            </w:r>
            <w:r>
              <w:rPr>
                <w:spacing w:val="35"/>
                <w:w w:val="115"/>
              </w:rPr>
              <w:t xml:space="preserve"> </w:t>
            </w:r>
            <w:r>
              <w:rPr>
                <w:w w:val="115"/>
              </w:rPr>
              <w:t>внеурочной</w:t>
            </w:r>
            <w:r>
              <w:rPr>
                <w:spacing w:val="36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деятельности</w:t>
            </w:r>
          </w:p>
        </w:tc>
        <w:tc>
          <w:tcPr>
            <w:tcW w:w="706" w:type="dxa"/>
            <w:tcBorders>
              <w:top w:val="single" w:sz="6" w:space="0" w:color="000000"/>
            </w:tcBorders>
          </w:tcPr>
          <w:p w:rsidR="00FD5B69" w:rsidRDefault="007B458B">
            <w:pPr>
              <w:pStyle w:val="TableParagraph"/>
              <w:ind w:left="15"/>
            </w:pPr>
            <w:r>
              <w:rPr>
                <w:spacing w:val="-10"/>
              </w:rPr>
              <w:t>4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FD5B69" w:rsidRDefault="007B458B">
            <w:pPr>
              <w:pStyle w:val="TableParagraph"/>
              <w:ind w:left="24" w:right="14"/>
            </w:pPr>
            <w:r>
              <w:rPr>
                <w:spacing w:val="-10"/>
              </w:rPr>
              <w:t>4</w:t>
            </w:r>
          </w:p>
        </w:tc>
        <w:tc>
          <w:tcPr>
            <w:tcW w:w="994" w:type="dxa"/>
          </w:tcPr>
          <w:p w:rsidR="00FD5B69" w:rsidRDefault="007B458B">
            <w:pPr>
              <w:pStyle w:val="TableParagraph"/>
              <w:ind w:left="14" w:right="9"/>
            </w:pPr>
            <w:r>
              <w:rPr>
                <w:spacing w:val="-10"/>
              </w:rPr>
              <w:t>4</w:t>
            </w:r>
          </w:p>
        </w:tc>
        <w:tc>
          <w:tcPr>
            <w:tcW w:w="566" w:type="dxa"/>
          </w:tcPr>
          <w:p w:rsidR="00FD5B69" w:rsidRDefault="00A10A29">
            <w:pPr>
              <w:pStyle w:val="TableParagraph"/>
              <w:ind w:right="10"/>
            </w:pPr>
            <w:r>
              <w:rPr>
                <w:spacing w:val="-10"/>
              </w:rPr>
              <w:t>4</w:t>
            </w:r>
          </w:p>
        </w:tc>
        <w:tc>
          <w:tcPr>
            <w:tcW w:w="566" w:type="dxa"/>
          </w:tcPr>
          <w:p w:rsidR="00FD5B69" w:rsidRDefault="00692E6A">
            <w:pPr>
              <w:pStyle w:val="TableParagraph"/>
              <w:ind w:right="8"/>
            </w:pPr>
            <w:r>
              <w:rPr>
                <w:spacing w:val="-5"/>
              </w:rPr>
              <w:t>3</w:t>
            </w:r>
          </w:p>
        </w:tc>
        <w:tc>
          <w:tcPr>
            <w:tcW w:w="571" w:type="dxa"/>
          </w:tcPr>
          <w:p w:rsidR="00FD5B69" w:rsidRDefault="007B458B">
            <w:pPr>
              <w:pStyle w:val="TableParagraph"/>
              <w:ind w:left="17" w:right="8"/>
            </w:pPr>
            <w:r>
              <w:rPr>
                <w:spacing w:val="-5"/>
              </w:rPr>
              <w:t>5</w:t>
            </w:r>
          </w:p>
        </w:tc>
        <w:tc>
          <w:tcPr>
            <w:tcW w:w="849" w:type="dxa"/>
          </w:tcPr>
          <w:p w:rsidR="00FD5B69" w:rsidRDefault="007B458B">
            <w:pPr>
              <w:pStyle w:val="TableParagraph"/>
              <w:ind w:left="18" w:right="7"/>
            </w:pPr>
            <w:r>
              <w:rPr>
                <w:spacing w:val="-5"/>
              </w:rPr>
              <w:t>1</w:t>
            </w:r>
            <w:r w:rsidR="00692E6A">
              <w:rPr>
                <w:spacing w:val="-5"/>
              </w:rPr>
              <w:t>6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345"/>
        </w:trPr>
        <w:tc>
          <w:tcPr>
            <w:tcW w:w="2117" w:type="dxa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455"/>
              <w:jc w:val="left"/>
              <w:rPr>
                <w:i/>
              </w:rPr>
            </w:pPr>
            <w:r>
              <w:rPr>
                <w:i/>
                <w:spacing w:val="-2"/>
              </w:rPr>
              <w:t>Направления</w:t>
            </w:r>
          </w:p>
        </w:tc>
        <w:tc>
          <w:tcPr>
            <w:tcW w:w="13474" w:type="dxa"/>
            <w:gridSpan w:val="10"/>
            <w:tcBorders>
              <w:top w:val="single" w:sz="6" w:space="0" w:color="000000"/>
            </w:tcBorders>
          </w:tcPr>
          <w:p w:rsidR="00FD5B69" w:rsidRDefault="001662BE">
            <w:pPr>
              <w:pStyle w:val="TableParagraph"/>
              <w:ind w:left="153"/>
              <w:jc w:val="left"/>
              <w:rPr>
                <w:i/>
              </w:rPr>
            </w:pPr>
            <w:r>
              <w:rPr>
                <w:i/>
              </w:rPr>
              <w:t>Название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кружка,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секции</w:t>
            </w:r>
          </w:p>
        </w:tc>
      </w:tr>
      <w:tr w:rsidR="00FD5B69">
        <w:trPr>
          <w:trHeight w:val="508"/>
        </w:trPr>
        <w:tc>
          <w:tcPr>
            <w:tcW w:w="2117" w:type="dxa"/>
          </w:tcPr>
          <w:p w:rsidR="00FD5B69" w:rsidRDefault="001662BE">
            <w:pPr>
              <w:pStyle w:val="TableParagraph"/>
              <w:spacing w:line="242" w:lineRule="auto"/>
              <w:ind w:left="148"/>
              <w:jc w:val="left"/>
            </w:pPr>
            <w:r>
              <w:rPr>
                <w:spacing w:val="-2"/>
              </w:rPr>
              <w:t>Спортивно- оздоровительная деятельность</w:t>
            </w:r>
          </w:p>
        </w:tc>
        <w:tc>
          <w:tcPr>
            <w:tcW w:w="2131" w:type="dxa"/>
          </w:tcPr>
          <w:p w:rsidR="00FD5B69" w:rsidRDefault="007B458B" w:rsidP="007B458B">
            <w:pPr>
              <w:pStyle w:val="TableParagraph"/>
              <w:spacing w:before="1" w:line="238" w:lineRule="exact"/>
              <w:ind w:left="0"/>
              <w:jc w:val="left"/>
            </w:pP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7B458B">
            <w:pPr>
              <w:pStyle w:val="TableParagraph"/>
              <w:spacing w:line="250" w:lineRule="exact"/>
              <w:ind w:left="15"/>
            </w:pPr>
            <w:r>
              <w:rPr>
                <w:spacing w:val="-10"/>
              </w:rPr>
              <w:t>-</w:t>
            </w:r>
          </w:p>
        </w:tc>
        <w:tc>
          <w:tcPr>
            <w:tcW w:w="720" w:type="dxa"/>
          </w:tcPr>
          <w:p w:rsidR="00FD5B69" w:rsidRDefault="007B458B">
            <w:pPr>
              <w:pStyle w:val="TableParagraph"/>
              <w:spacing w:line="250" w:lineRule="exact"/>
              <w:ind w:left="24" w:right="14"/>
            </w:pPr>
            <w:r>
              <w:rPr>
                <w:spacing w:val="-10"/>
              </w:rPr>
              <w:t>-</w:t>
            </w:r>
          </w:p>
        </w:tc>
        <w:tc>
          <w:tcPr>
            <w:tcW w:w="994" w:type="dxa"/>
          </w:tcPr>
          <w:p w:rsidR="00FD5B69" w:rsidRDefault="007B458B">
            <w:pPr>
              <w:pStyle w:val="TableParagraph"/>
              <w:spacing w:line="250" w:lineRule="exact"/>
              <w:ind w:left="14" w:right="9"/>
            </w:pPr>
            <w:r>
              <w:rPr>
                <w:spacing w:val="-10"/>
              </w:rPr>
              <w:t>-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50" w:lineRule="exact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50" w:lineRule="exact"/>
              <w:ind w:right="9"/>
            </w:pPr>
            <w:r>
              <w:rPr>
                <w:spacing w:val="-10"/>
              </w:rP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50" w:lineRule="exact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7B458B">
            <w:pPr>
              <w:pStyle w:val="TableParagraph"/>
              <w:spacing w:line="250" w:lineRule="exact"/>
              <w:ind w:left="18" w:right="9"/>
            </w:pPr>
            <w:r>
              <w:rPr>
                <w:spacing w:val="-10"/>
              </w:rPr>
              <w:t>3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</w:tbl>
    <w:p w:rsidR="00FD5B69" w:rsidRDefault="00FD5B69">
      <w:pPr>
        <w:pStyle w:val="TableParagraph"/>
        <w:spacing w:line="240" w:lineRule="auto"/>
        <w:jc w:val="left"/>
        <w:sectPr w:rsidR="00FD5B69">
          <w:pgSz w:w="16840" w:h="11910" w:orient="landscape"/>
          <w:pgMar w:top="1100" w:right="283" w:bottom="1240" w:left="850" w:header="0" w:footer="1051" w:gutter="0"/>
          <w:cols w:space="720"/>
        </w:sectPr>
      </w:pPr>
    </w:p>
    <w:p w:rsidR="00FD5B69" w:rsidRDefault="00FD5B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2131"/>
        <w:gridCol w:w="3543"/>
        <w:gridCol w:w="706"/>
        <w:gridCol w:w="720"/>
        <w:gridCol w:w="994"/>
        <w:gridCol w:w="566"/>
        <w:gridCol w:w="566"/>
        <w:gridCol w:w="571"/>
        <w:gridCol w:w="849"/>
        <w:gridCol w:w="2828"/>
      </w:tblGrid>
      <w:tr w:rsidR="00FD5B69">
        <w:trPr>
          <w:trHeight w:val="508"/>
        </w:trPr>
        <w:tc>
          <w:tcPr>
            <w:tcW w:w="2117" w:type="dxa"/>
          </w:tcPr>
          <w:p w:rsidR="00FD5B69" w:rsidRDefault="001662BE">
            <w:pPr>
              <w:pStyle w:val="TableParagraph"/>
              <w:spacing w:line="242" w:lineRule="auto"/>
              <w:ind w:left="148"/>
              <w:jc w:val="left"/>
            </w:pPr>
            <w:r>
              <w:rPr>
                <w:spacing w:val="-2"/>
              </w:rPr>
              <w:t>Коммуникативная деятельность</w:t>
            </w:r>
          </w:p>
        </w:tc>
        <w:tc>
          <w:tcPr>
            <w:tcW w:w="2131" w:type="dxa"/>
          </w:tcPr>
          <w:p w:rsidR="00FD5B69" w:rsidRDefault="007B458B">
            <w:pPr>
              <w:pStyle w:val="TableParagraph"/>
              <w:spacing w:before="1" w:line="238" w:lineRule="exact"/>
              <w:ind w:left="86"/>
              <w:jc w:val="left"/>
            </w:pPr>
            <w:r>
              <w:t>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важном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15"/>
            </w:pPr>
            <w:r>
              <w:rPr>
                <w:spacing w:val="-10"/>
              </w:rPr>
              <w:t>1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14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9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9"/>
            </w:pPr>
            <w:r>
              <w:rPr>
                <w:spacing w:val="-10"/>
              </w:rP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ind w:left="18" w:right="9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758"/>
        </w:trPr>
        <w:tc>
          <w:tcPr>
            <w:tcW w:w="2117" w:type="dxa"/>
          </w:tcPr>
          <w:p w:rsidR="00FD5B69" w:rsidRDefault="001662BE">
            <w:pPr>
              <w:pStyle w:val="TableParagraph"/>
              <w:spacing w:line="242" w:lineRule="auto"/>
              <w:ind w:left="148"/>
              <w:jc w:val="left"/>
            </w:pPr>
            <w:r>
              <w:rPr>
                <w:spacing w:val="-2"/>
              </w:rPr>
              <w:t>Информационная культура</w:t>
            </w:r>
          </w:p>
        </w:tc>
        <w:tc>
          <w:tcPr>
            <w:tcW w:w="2131" w:type="dxa"/>
          </w:tcPr>
          <w:p w:rsidR="00FD5B69" w:rsidRDefault="001662BE">
            <w:pPr>
              <w:pStyle w:val="TableParagraph"/>
              <w:spacing w:line="242" w:lineRule="auto"/>
              <w:ind w:left="86" w:right="582"/>
              <w:jc w:val="left"/>
            </w:pPr>
            <w:r>
              <w:rPr>
                <w:spacing w:val="-2"/>
              </w:rPr>
              <w:t>Занимательн</w:t>
            </w:r>
            <w:r w:rsidR="007B458B">
              <w:rPr>
                <w:spacing w:val="-2"/>
              </w:rPr>
              <w:t xml:space="preserve">ая </w:t>
            </w:r>
          </w:p>
          <w:p w:rsidR="00FD5B69" w:rsidRDefault="001662BE">
            <w:pPr>
              <w:pStyle w:val="TableParagraph"/>
              <w:spacing w:line="231" w:lineRule="exact"/>
              <w:ind w:left="86"/>
              <w:jc w:val="left"/>
            </w:pPr>
            <w:r>
              <w:rPr>
                <w:spacing w:val="-2"/>
              </w:rPr>
              <w:t>математик</w:t>
            </w:r>
            <w:r w:rsidR="007B458B">
              <w:rPr>
                <w:spacing w:val="-2"/>
              </w:rPr>
              <w:t>а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15"/>
            </w:pPr>
            <w:r>
              <w:rPr>
                <w:spacing w:val="-10"/>
              </w:rPr>
              <w:t>1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14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:rsidR="00FD5B69" w:rsidRDefault="007B458B">
            <w:pPr>
              <w:pStyle w:val="TableParagraph"/>
              <w:ind w:left="14" w:right="9"/>
            </w:pPr>
            <w:r>
              <w:t>1</w:t>
            </w:r>
          </w:p>
        </w:tc>
        <w:tc>
          <w:tcPr>
            <w:tcW w:w="566" w:type="dxa"/>
          </w:tcPr>
          <w:p w:rsidR="00FD5B69" w:rsidRDefault="007B458B">
            <w:pPr>
              <w:pStyle w:val="TableParagraph"/>
              <w:ind w:right="10"/>
            </w:pPr>
            <w:r>
              <w:rPr>
                <w:spacing w:val="-10"/>
              </w:rPr>
              <w:t>-</w:t>
            </w:r>
          </w:p>
        </w:tc>
        <w:tc>
          <w:tcPr>
            <w:tcW w:w="566" w:type="dxa"/>
          </w:tcPr>
          <w:p w:rsidR="00FD5B69" w:rsidRDefault="007B458B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7B458B">
            <w:pPr>
              <w:pStyle w:val="TableParagraph"/>
              <w:ind w:left="18" w:right="9"/>
            </w:pPr>
            <w:r>
              <w:rPr>
                <w:spacing w:val="-10"/>
              </w:rPr>
              <w:t>2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551"/>
        </w:trPr>
        <w:tc>
          <w:tcPr>
            <w:tcW w:w="2117" w:type="dxa"/>
          </w:tcPr>
          <w:p w:rsidR="00FD5B69" w:rsidRDefault="001662BE">
            <w:pPr>
              <w:pStyle w:val="TableParagraph"/>
              <w:spacing w:line="274" w:lineRule="exact"/>
              <w:ind w:lef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Интеллектуальные марафоны</w:t>
            </w:r>
          </w:p>
        </w:tc>
        <w:tc>
          <w:tcPr>
            <w:tcW w:w="2131" w:type="dxa"/>
          </w:tcPr>
          <w:p w:rsidR="00FD5B69" w:rsidRDefault="007B458B">
            <w:pPr>
              <w:pStyle w:val="TableParagraph"/>
              <w:spacing w:line="242" w:lineRule="auto"/>
              <w:ind w:left="86"/>
              <w:jc w:val="left"/>
            </w:pPr>
            <w:r>
              <w:rPr>
                <w:spacing w:val="-2"/>
              </w:rPr>
              <w:t xml:space="preserve">Корабль </w:t>
            </w:r>
            <w:r w:rsidR="001662BE">
              <w:rPr>
                <w:spacing w:val="-2"/>
              </w:rPr>
              <w:t>финансовой грамотности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15"/>
            </w:pPr>
            <w:r>
              <w:rPr>
                <w:spacing w:val="-10"/>
              </w:rPr>
              <w:t>1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14"/>
            </w:pPr>
            <w:r>
              <w:rPr>
                <w:spacing w:val="-10"/>
              </w:rPr>
              <w:t>1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9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A10A29">
            <w:pPr>
              <w:pStyle w:val="TableParagraph"/>
              <w:ind w:right="10"/>
            </w:pPr>
            <w:r>
              <w:rPr>
                <w:spacing w:val="-10"/>
              </w:rPr>
              <w:t>-</w:t>
            </w:r>
          </w:p>
        </w:tc>
        <w:tc>
          <w:tcPr>
            <w:tcW w:w="566" w:type="dxa"/>
          </w:tcPr>
          <w:p w:rsidR="00FD5B69" w:rsidRDefault="00A10A29">
            <w:pPr>
              <w:pStyle w:val="TableParagraph"/>
              <w:ind w:right="9"/>
            </w:pPr>
            <w:r>
              <w:rPr>
                <w:spacing w:val="-10"/>
              </w:rPr>
              <w:t>-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A10A29">
            <w:pPr>
              <w:pStyle w:val="TableParagraph"/>
              <w:ind w:left="18" w:right="9"/>
            </w:pPr>
            <w:r>
              <w:rPr>
                <w:spacing w:val="-10"/>
              </w:rPr>
              <w:t>2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506"/>
        </w:trPr>
        <w:tc>
          <w:tcPr>
            <w:tcW w:w="2117" w:type="dxa"/>
            <w:vMerge w:val="restart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42" w:lineRule="auto"/>
              <w:ind w:left="148"/>
              <w:jc w:val="left"/>
            </w:pPr>
            <w:r>
              <w:t xml:space="preserve">«Учение с </w:t>
            </w:r>
            <w:r>
              <w:rPr>
                <w:spacing w:val="-2"/>
              </w:rPr>
              <w:t>увлечением!»</w:t>
            </w:r>
          </w:p>
        </w:tc>
        <w:tc>
          <w:tcPr>
            <w:tcW w:w="2131" w:type="dxa"/>
          </w:tcPr>
          <w:p w:rsidR="00FD5B69" w:rsidRDefault="00A10A29" w:rsidP="00A10A29">
            <w:pPr>
              <w:pStyle w:val="TableParagraph"/>
              <w:spacing w:line="250" w:lineRule="exact"/>
              <w:ind w:left="86"/>
              <w:jc w:val="left"/>
            </w:pPr>
            <w:r>
              <w:t>Волшебный английский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A10A29">
            <w:pPr>
              <w:pStyle w:val="TableParagraph"/>
              <w:spacing w:line="250" w:lineRule="exact"/>
              <w:ind w:left="15"/>
            </w:pPr>
            <w:r>
              <w:rPr>
                <w:spacing w:val="-10"/>
              </w:rPr>
              <w:t>-</w:t>
            </w:r>
          </w:p>
        </w:tc>
        <w:tc>
          <w:tcPr>
            <w:tcW w:w="720" w:type="dxa"/>
          </w:tcPr>
          <w:p w:rsidR="00FD5B69" w:rsidRDefault="00A10A29">
            <w:pPr>
              <w:pStyle w:val="TableParagraph"/>
              <w:spacing w:line="250" w:lineRule="exact"/>
              <w:ind w:left="24" w:right="14"/>
            </w:pPr>
            <w:r>
              <w:rPr>
                <w:spacing w:val="-10"/>
              </w:rPr>
              <w:t>-</w:t>
            </w:r>
          </w:p>
        </w:tc>
        <w:tc>
          <w:tcPr>
            <w:tcW w:w="994" w:type="dxa"/>
          </w:tcPr>
          <w:p w:rsidR="00FD5B69" w:rsidRDefault="00A10A29">
            <w:pPr>
              <w:pStyle w:val="TableParagraph"/>
              <w:spacing w:line="250" w:lineRule="exact"/>
              <w:ind w:left="14" w:right="9"/>
            </w:pPr>
            <w:r>
              <w:rPr>
                <w:spacing w:val="-10"/>
              </w:rPr>
              <w:t>-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50" w:lineRule="exact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FD5B69" w:rsidRDefault="00A10A29">
            <w:pPr>
              <w:pStyle w:val="TableParagraph"/>
              <w:spacing w:line="250" w:lineRule="exact"/>
              <w:ind w:right="9"/>
            </w:pPr>
            <w:r>
              <w:rPr>
                <w:spacing w:val="-10"/>
              </w:rPr>
              <w:t>-</w:t>
            </w:r>
          </w:p>
        </w:tc>
        <w:tc>
          <w:tcPr>
            <w:tcW w:w="571" w:type="dxa"/>
          </w:tcPr>
          <w:p w:rsidR="00FD5B69" w:rsidRDefault="00A10A29" w:rsidP="00A10A29">
            <w:pPr>
              <w:pStyle w:val="TableParagraph"/>
              <w:spacing w:line="240" w:lineRule="auto"/>
              <w:ind w:left="0"/>
            </w:pPr>
            <w:r>
              <w:t>-</w:t>
            </w:r>
          </w:p>
        </w:tc>
        <w:tc>
          <w:tcPr>
            <w:tcW w:w="849" w:type="dxa"/>
          </w:tcPr>
          <w:p w:rsidR="00FD5B69" w:rsidRDefault="00A10A29">
            <w:pPr>
              <w:pStyle w:val="TableParagraph"/>
              <w:spacing w:line="250" w:lineRule="exact"/>
              <w:ind w:left="18" w:right="9"/>
            </w:pPr>
            <w:r>
              <w:rPr>
                <w:spacing w:val="-10"/>
              </w:rPr>
              <w:t>1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347"/>
        </w:trPr>
        <w:tc>
          <w:tcPr>
            <w:tcW w:w="2117" w:type="dxa"/>
            <w:vMerge/>
            <w:tcBorders>
              <w:top w:val="nil"/>
              <w:bottom w:val="single" w:sz="6" w:space="0" w:color="000000"/>
            </w:tcBorders>
          </w:tcPr>
          <w:p w:rsidR="00FD5B69" w:rsidRDefault="00FD5B69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tcBorders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46" w:lineRule="exact"/>
              <w:ind w:left="86"/>
              <w:jc w:val="left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России!»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A10A29" w:rsidP="00A10A29">
            <w:pPr>
              <w:pStyle w:val="TableParagraph"/>
              <w:spacing w:line="240" w:lineRule="auto"/>
              <w:ind w:left="0"/>
            </w:pPr>
            <w:r>
              <w:t>1</w:t>
            </w:r>
          </w:p>
        </w:tc>
        <w:tc>
          <w:tcPr>
            <w:tcW w:w="720" w:type="dxa"/>
          </w:tcPr>
          <w:p w:rsidR="00FD5B69" w:rsidRDefault="00A10A29" w:rsidP="00A10A29">
            <w:pPr>
              <w:pStyle w:val="TableParagraph"/>
              <w:spacing w:line="240" w:lineRule="auto"/>
              <w:ind w:left="0"/>
            </w:pPr>
            <w:r>
              <w:t>1</w:t>
            </w:r>
          </w:p>
        </w:tc>
        <w:tc>
          <w:tcPr>
            <w:tcW w:w="994" w:type="dxa"/>
          </w:tcPr>
          <w:p w:rsidR="00FD5B69" w:rsidRDefault="00A10A29" w:rsidP="00A10A29">
            <w:pPr>
              <w:pStyle w:val="TableParagraph"/>
              <w:spacing w:line="240" w:lineRule="auto"/>
              <w:ind w:left="0"/>
            </w:pPr>
            <w:r>
              <w:t>1</w:t>
            </w:r>
          </w:p>
        </w:tc>
        <w:tc>
          <w:tcPr>
            <w:tcW w:w="566" w:type="dxa"/>
          </w:tcPr>
          <w:p w:rsidR="00FD5B69" w:rsidRDefault="00A10A29" w:rsidP="00A10A29">
            <w:pPr>
              <w:pStyle w:val="TableParagraph"/>
              <w:spacing w:line="240" w:lineRule="auto"/>
              <w:ind w:left="0"/>
            </w:pPr>
            <w:r>
              <w:t>1</w:t>
            </w:r>
          </w:p>
        </w:tc>
        <w:tc>
          <w:tcPr>
            <w:tcW w:w="566" w:type="dxa"/>
          </w:tcPr>
          <w:p w:rsidR="00FD5B69" w:rsidRDefault="00A10A29" w:rsidP="00A10A29">
            <w:pPr>
              <w:pStyle w:val="TableParagraph"/>
              <w:spacing w:line="240" w:lineRule="auto"/>
              <w:ind w:left="0"/>
            </w:pPr>
            <w:r>
              <w:t>1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46" w:lineRule="exact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849" w:type="dxa"/>
          </w:tcPr>
          <w:p w:rsidR="00FD5B69" w:rsidRDefault="00A10A29">
            <w:pPr>
              <w:pStyle w:val="TableParagraph"/>
              <w:spacing w:line="246" w:lineRule="exact"/>
              <w:ind w:left="18" w:right="9"/>
            </w:pPr>
            <w:r>
              <w:rPr>
                <w:spacing w:val="-10"/>
              </w:rPr>
              <w:t>4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345"/>
        </w:trPr>
        <w:tc>
          <w:tcPr>
            <w:tcW w:w="424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spacing w:line="244" w:lineRule="exact"/>
              <w:ind w:left="153"/>
              <w:jc w:val="left"/>
            </w:pPr>
            <w:r>
              <w:t>Учебные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недели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spacing w:line="244" w:lineRule="exact"/>
              <w:ind w:left="16"/>
            </w:pPr>
            <w:r>
              <w:rPr>
                <w:spacing w:val="-5"/>
              </w:rPr>
              <w:t>33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spacing w:line="244" w:lineRule="exact"/>
              <w:ind w:left="24" w:right="12"/>
            </w:pPr>
            <w:r>
              <w:rPr>
                <w:spacing w:val="-5"/>
              </w:rPr>
              <w:t>33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spacing w:line="244" w:lineRule="exact"/>
              <w:ind w:left="14" w:right="7"/>
            </w:pPr>
            <w:r>
              <w:rPr>
                <w:spacing w:val="-5"/>
              </w:rPr>
              <w:t>33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4" w:lineRule="exact"/>
              <w:ind w:right="8"/>
            </w:pPr>
            <w:r>
              <w:rPr>
                <w:spacing w:val="-5"/>
              </w:rPr>
              <w:t>34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spacing w:line="244" w:lineRule="exact"/>
              <w:ind w:right="8"/>
            </w:pPr>
            <w:r>
              <w:rPr>
                <w:spacing w:val="-5"/>
              </w:rPr>
              <w:t>34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spacing w:line="244" w:lineRule="exact"/>
              <w:ind w:left="17" w:right="8"/>
            </w:pPr>
            <w:r>
              <w:rPr>
                <w:spacing w:val="-5"/>
              </w:rPr>
              <w:t>34</w:t>
            </w:r>
          </w:p>
        </w:tc>
        <w:tc>
          <w:tcPr>
            <w:tcW w:w="849" w:type="dxa"/>
          </w:tcPr>
          <w:p w:rsidR="00FD5B69" w:rsidRDefault="001662BE">
            <w:pPr>
              <w:pStyle w:val="TableParagraph"/>
              <w:spacing w:line="244" w:lineRule="exact"/>
              <w:ind w:left="18" w:right="2"/>
            </w:pPr>
            <w:r>
              <w:rPr>
                <w:spacing w:val="-5"/>
              </w:rPr>
              <w:t>135</w:t>
            </w: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FD5B69">
        <w:trPr>
          <w:trHeight w:val="762"/>
        </w:trPr>
        <w:tc>
          <w:tcPr>
            <w:tcW w:w="424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FD5B69" w:rsidRDefault="001662BE">
            <w:pPr>
              <w:pStyle w:val="TableParagraph"/>
              <w:ind w:left="148"/>
              <w:jc w:val="left"/>
            </w:pPr>
            <w:r>
              <w:rPr>
                <w:spacing w:val="-2"/>
              </w:rPr>
              <w:t>Максимально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допустимая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недельная</w:t>
            </w:r>
          </w:p>
          <w:p w:rsidR="00FD5B69" w:rsidRDefault="001662BE">
            <w:pPr>
              <w:pStyle w:val="TableParagraph"/>
              <w:spacing w:line="250" w:lineRule="exact"/>
              <w:ind w:left="148"/>
              <w:jc w:val="left"/>
            </w:pPr>
            <w:r>
              <w:t>нагрузка</w:t>
            </w:r>
            <w:r>
              <w:rPr>
                <w:spacing w:val="-14"/>
              </w:rPr>
              <w:t xml:space="preserve"> </w:t>
            </w:r>
            <w:r>
              <w:t>(без</w:t>
            </w:r>
            <w:r>
              <w:rPr>
                <w:spacing w:val="-14"/>
              </w:rPr>
              <w:t xml:space="preserve"> </w:t>
            </w:r>
            <w:r>
              <w:t>учёта</w:t>
            </w:r>
            <w:r>
              <w:rPr>
                <w:spacing w:val="-14"/>
              </w:rPr>
              <w:t xml:space="preserve"> </w:t>
            </w:r>
            <w:r>
              <w:t xml:space="preserve">внеурочной </w:t>
            </w:r>
            <w:r>
              <w:rPr>
                <w:spacing w:val="-2"/>
              </w:rPr>
              <w:t>деятельности)</w:t>
            </w:r>
          </w:p>
        </w:tc>
        <w:tc>
          <w:tcPr>
            <w:tcW w:w="3543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706" w:type="dxa"/>
          </w:tcPr>
          <w:p w:rsidR="00FD5B69" w:rsidRDefault="001662BE">
            <w:pPr>
              <w:pStyle w:val="TableParagraph"/>
              <w:ind w:left="16"/>
            </w:pPr>
            <w:r>
              <w:rPr>
                <w:spacing w:val="-5"/>
              </w:rPr>
              <w:t>15</w:t>
            </w:r>
          </w:p>
        </w:tc>
        <w:tc>
          <w:tcPr>
            <w:tcW w:w="720" w:type="dxa"/>
          </w:tcPr>
          <w:p w:rsidR="00FD5B69" w:rsidRDefault="001662BE">
            <w:pPr>
              <w:pStyle w:val="TableParagraph"/>
              <w:ind w:left="24" w:right="12"/>
            </w:pPr>
            <w:r>
              <w:rPr>
                <w:spacing w:val="-5"/>
              </w:rPr>
              <w:t>20</w:t>
            </w:r>
          </w:p>
        </w:tc>
        <w:tc>
          <w:tcPr>
            <w:tcW w:w="994" w:type="dxa"/>
          </w:tcPr>
          <w:p w:rsidR="00FD5B69" w:rsidRDefault="001662BE">
            <w:pPr>
              <w:pStyle w:val="TableParagraph"/>
              <w:ind w:left="14" w:right="7"/>
            </w:pPr>
            <w:r>
              <w:rPr>
                <w:spacing w:val="-5"/>
              </w:rPr>
              <w:t>21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8"/>
            </w:pPr>
            <w:r>
              <w:rPr>
                <w:spacing w:val="-5"/>
              </w:rPr>
              <w:t>23</w:t>
            </w:r>
          </w:p>
        </w:tc>
        <w:tc>
          <w:tcPr>
            <w:tcW w:w="566" w:type="dxa"/>
          </w:tcPr>
          <w:p w:rsidR="00FD5B69" w:rsidRDefault="001662BE">
            <w:pPr>
              <w:pStyle w:val="TableParagraph"/>
              <w:ind w:right="8"/>
            </w:pPr>
            <w:r>
              <w:rPr>
                <w:spacing w:val="-5"/>
              </w:rPr>
              <w:t>23</w:t>
            </w:r>
          </w:p>
        </w:tc>
        <w:tc>
          <w:tcPr>
            <w:tcW w:w="571" w:type="dxa"/>
          </w:tcPr>
          <w:p w:rsidR="00FD5B69" w:rsidRDefault="001662BE">
            <w:pPr>
              <w:pStyle w:val="TableParagraph"/>
              <w:ind w:left="17" w:right="8"/>
            </w:pPr>
            <w:r>
              <w:rPr>
                <w:spacing w:val="-5"/>
              </w:rPr>
              <w:t>23</w:t>
            </w:r>
          </w:p>
        </w:tc>
        <w:tc>
          <w:tcPr>
            <w:tcW w:w="849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  <w:tc>
          <w:tcPr>
            <w:tcW w:w="2828" w:type="dxa"/>
          </w:tcPr>
          <w:p w:rsidR="00FD5B69" w:rsidRDefault="00FD5B69">
            <w:pPr>
              <w:pStyle w:val="TableParagraph"/>
              <w:spacing w:line="240" w:lineRule="auto"/>
              <w:ind w:left="0"/>
              <w:jc w:val="left"/>
            </w:pPr>
          </w:p>
        </w:tc>
      </w:tr>
    </w:tbl>
    <w:p w:rsidR="00FD5B69" w:rsidRDefault="00FD5B69">
      <w:pPr>
        <w:pStyle w:val="TableParagraph"/>
        <w:spacing w:line="240" w:lineRule="auto"/>
        <w:jc w:val="left"/>
        <w:sectPr w:rsidR="00FD5B69">
          <w:pgSz w:w="16840" w:h="11910" w:orient="landscape"/>
          <w:pgMar w:top="1100" w:right="283" w:bottom="1240" w:left="850" w:header="0" w:footer="1051" w:gutter="0"/>
          <w:cols w:space="720"/>
        </w:sectPr>
      </w:pPr>
    </w:p>
    <w:p w:rsidR="00FD5B69" w:rsidRDefault="001662BE">
      <w:pPr>
        <w:spacing w:before="67" w:line="363" w:lineRule="exact"/>
        <w:ind w:left="2940"/>
        <w:jc w:val="both"/>
        <w:rPr>
          <w:b/>
          <w:sz w:val="32"/>
        </w:rPr>
      </w:pPr>
      <w:r>
        <w:rPr>
          <w:b/>
          <w:sz w:val="32"/>
          <w:u w:val="single"/>
        </w:rPr>
        <w:lastRenderedPageBreak/>
        <w:t>Формы</w:t>
      </w:r>
      <w:r>
        <w:rPr>
          <w:b/>
          <w:spacing w:val="-17"/>
          <w:sz w:val="32"/>
          <w:u w:val="single"/>
        </w:rPr>
        <w:t xml:space="preserve"> </w:t>
      </w:r>
      <w:r>
        <w:rPr>
          <w:b/>
          <w:sz w:val="32"/>
          <w:u w:val="single"/>
        </w:rPr>
        <w:t>промежуточной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аттестации</w:t>
      </w:r>
    </w:p>
    <w:p w:rsidR="00FD5B69" w:rsidRDefault="001662BE">
      <w:pPr>
        <w:ind w:left="141" w:right="150" w:firstLine="710"/>
        <w:jc w:val="both"/>
        <w:rPr>
          <w:sz w:val="27"/>
        </w:rPr>
      </w:pPr>
      <w:r>
        <w:rPr>
          <w:sz w:val="27"/>
        </w:rPr>
        <w:t>Промежуточная аттестация – это подтверждение освоения отдельной части или всего объема учебного предмета, курса, модуля образовательной программы.</w:t>
      </w:r>
    </w:p>
    <w:p w:rsidR="00FD5B69" w:rsidRDefault="001662BE">
      <w:pPr>
        <w:ind w:left="141" w:right="146" w:firstLine="710"/>
        <w:jc w:val="both"/>
        <w:rPr>
          <w:sz w:val="27"/>
        </w:rPr>
      </w:pPr>
      <w:r>
        <w:rPr>
          <w:sz w:val="27"/>
        </w:rPr>
        <w:t>Промежуточную аттестацию в образовательной организации в обязательном порядке проходят обучающиеся, осваивающие ООП начального общего образования, основного общего образования, среднего общего образования во всех формах обучения, включая обучающихся, осваивающих образовательные программы образовательной организации по индивидуальным учебным планам; обучающиеся, осваивающие программу в форме семейного образования (экстерны) и в форме самообразования (экстерны).</w:t>
      </w:r>
    </w:p>
    <w:p w:rsidR="00FD5B69" w:rsidRDefault="001662BE">
      <w:pPr>
        <w:tabs>
          <w:tab w:val="left" w:pos="1431"/>
          <w:tab w:val="left" w:pos="2621"/>
          <w:tab w:val="left" w:pos="3019"/>
          <w:tab w:val="left" w:pos="4031"/>
          <w:tab w:val="left" w:pos="5968"/>
          <w:tab w:val="left" w:pos="7776"/>
          <w:tab w:val="left" w:pos="9067"/>
        </w:tabs>
        <w:ind w:left="141" w:right="146" w:firstLine="710"/>
        <w:jc w:val="right"/>
        <w:rPr>
          <w:sz w:val="27"/>
        </w:rPr>
      </w:pPr>
      <w:proofErr w:type="gramStart"/>
      <w:r>
        <w:rPr>
          <w:sz w:val="27"/>
        </w:rPr>
        <w:t>Промежуточная</w:t>
      </w:r>
      <w:r>
        <w:rPr>
          <w:spacing w:val="31"/>
          <w:sz w:val="27"/>
        </w:rPr>
        <w:t xml:space="preserve"> </w:t>
      </w:r>
      <w:r>
        <w:rPr>
          <w:sz w:val="27"/>
        </w:rPr>
        <w:t>аттестация обучающихся проводится</w:t>
      </w:r>
      <w:r>
        <w:rPr>
          <w:spacing w:val="32"/>
          <w:sz w:val="27"/>
        </w:rPr>
        <w:t xml:space="preserve"> </w:t>
      </w:r>
      <w:r>
        <w:rPr>
          <w:sz w:val="27"/>
        </w:rPr>
        <w:t>в формах, определенных</w:t>
      </w:r>
      <w:r w:rsidR="007B458B">
        <w:rPr>
          <w:sz w:val="27"/>
        </w:rPr>
        <w:t xml:space="preserve"> </w:t>
      </w:r>
      <w:r>
        <w:rPr>
          <w:spacing w:val="-2"/>
          <w:sz w:val="27"/>
        </w:rPr>
        <w:t>учебным</w:t>
      </w:r>
      <w:r>
        <w:rPr>
          <w:sz w:val="27"/>
        </w:rPr>
        <w:tab/>
      </w:r>
      <w:r>
        <w:rPr>
          <w:spacing w:val="-2"/>
          <w:sz w:val="27"/>
        </w:rPr>
        <w:t>планом,</w:t>
      </w:r>
      <w:r w:rsidR="007B458B">
        <w:rPr>
          <w:spacing w:val="-2"/>
          <w:sz w:val="27"/>
        </w:rPr>
        <w:t xml:space="preserve"> </w:t>
      </w:r>
      <w:r>
        <w:rPr>
          <w:spacing w:val="-10"/>
          <w:sz w:val="27"/>
        </w:rPr>
        <w:t>в</w:t>
      </w:r>
      <w:r>
        <w:rPr>
          <w:sz w:val="27"/>
        </w:rPr>
        <w:tab/>
      </w:r>
      <w:r>
        <w:rPr>
          <w:spacing w:val="-2"/>
          <w:sz w:val="27"/>
        </w:rPr>
        <w:t>сроки,</w:t>
      </w:r>
      <w:r w:rsidR="007B458B">
        <w:rPr>
          <w:spacing w:val="-2"/>
          <w:sz w:val="27"/>
        </w:rPr>
        <w:t xml:space="preserve"> </w:t>
      </w:r>
      <w:r>
        <w:rPr>
          <w:spacing w:val="-2"/>
          <w:sz w:val="27"/>
        </w:rPr>
        <w:t>утвержденные</w:t>
      </w:r>
      <w:r w:rsidR="007B458B">
        <w:rPr>
          <w:sz w:val="27"/>
        </w:rPr>
        <w:t xml:space="preserve"> </w:t>
      </w:r>
      <w:r>
        <w:rPr>
          <w:spacing w:val="-2"/>
          <w:sz w:val="27"/>
        </w:rPr>
        <w:t>календарным</w:t>
      </w:r>
      <w:r w:rsidR="007B458B">
        <w:rPr>
          <w:sz w:val="27"/>
        </w:rPr>
        <w:t xml:space="preserve"> </w:t>
      </w:r>
      <w:r>
        <w:rPr>
          <w:spacing w:val="-2"/>
          <w:sz w:val="27"/>
        </w:rPr>
        <w:t>учебным</w:t>
      </w:r>
      <w:r>
        <w:rPr>
          <w:sz w:val="27"/>
        </w:rPr>
        <w:tab/>
      </w:r>
      <w:r>
        <w:rPr>
          <w:spacing w:val="-2"/>
          <w:sz w:val="27"/>
        </w:rPr>
        <w:t xml:space="preserve">графиком </w:t>
      </w:r>
      <w:r>
        <w:rPr>
          <w:sz w:val="27"/>
        </w:rPr>
        <w:t>Промежуточная аттестация проводится по каждому учебному предмету, курсу,</w:t>
      </w:r>
      <w:proofErr w:type="gramEnd"/>
    </w:p>
    <w:p w:rsidR="00FD5B69" w:rsidRDefault="001662BE">
      <w:pPr>
        <w:spacing w:line="309" w:lineRule="exact"/>
        <w:ind w:left="141"/>
        <w:rPr>
          <w:sz w:val="27"/>
        </w:rPr>
      </w:pPr>
      <w:r>
        <w:rPr>
          <w:spacing w:val="-2"/>
          <w:sz w:val="27"/>
        </w:rPr>
        <w:t>модулю.</w:t>
      </w:r>
    </w:p>
    <w:p w:rsidR="00FD5B69" w:rsidRDefault="001662BE">
      <w:pPr>
        <w:spacing w:line="309" w:lineRule="exact"/>
        <w:ind w:left="851"/>
        <w:jc w:val="both"/>
        <w:rPr>
          <w:sz w:val="27"/>
        </w:rPr>
      </w:pPr>
      <w:r>
        <w:rPr>
          <w:sz w:val="27"/>
        </w:rPr>
        <w:t>Целью</w:t>
      </w:r>
      <w:r>
        <w:rPr>
          <w:spacing w:val="50"/>
          <w:sz w:val="27"/>
        </w:rPr>
        <w:t xml:space="preserve"> </w:t>
      </w:r>
      <w:r>
        <w:rPr>
          <w:sz w:val="27"/>
        </w:rPr>
        <w:t>промежуточной</w:t>
      </w:r>
      <w:r>
        <w:rPr>
          <w:spacing w:val="-9"/>
          <w:sz w:val="27"/>
        </w:rPr>
        <w:t xml:space="preserve"> </w:t>
      </w:r>
      <w:r>
        <w:rPr>
          <w:sz w:val="27"/>
        </w:rPr>
        <w:t>аттестации</w:t>
      </w:r>
      <w:r>
        <w:rPr>
          <w:spacing w:val="50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являются:</w:t>
      </w:r>
    </w:p>
    <w:p w:rsidR="00FD5B69" w:rsidRDefault="001662BE">
      <w:pPr>
        <w:pStyle w:val="a5"/>
        <w:numPr>
          <w:ilvl w:val="0"/>
          <w:numId w:val="1"/>
        </w:numPr>
        <w:tabs>
          <w:tab w:val="left" w:pos="1086"/>
        </w:tabs>
        <w:spacing w:before="2"/>
        <w:ind w:right="151" w:firstLine="710"/>
        <w:rPr>
          <w:sz w:val="27"/>
        </w:rPr>
      </w:pPr>
      <w:r>
        <w:rPr>
          <w:sz w:val="27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FD5B69" w:rsidRDefault="001662BE">
      <w:pPr>
        <w:pStyle w:val="a5"/>
        <w:numPr>
          <w:ilvl w:val="0"/>
          <w:numId w:val="1"/>
        </w:numPr>
        <w:tabs>
          <w:tab w:val="left" w:pos="1196"/>
        </w:tabs>
        <w:ind w:right="152" w:firstLine="710"/>
        <w:rPr>
          <w:sz w:val="27"/>
        </w:rPr>
      </w:pPr>
      <w:r>
        <w:rPr>
          <w:sz w:val="27"/>
        </w:rPr>
        <w:t>соотнесение этого уровня с требованиями федерального государственного образовательного стандарта;</w:t>
      </w:r>
    </w:p>
    <w:p w:rsidR="00FD5B69" w:rsidRDefault="001662BE">
      <w:pPr>
        <w:pStyle w:val="a5"/>
        <w:numPr>
          <w:ilvl w:val="0"/>
          <w:numId w:val="1"/>
        </w:numPr>
        <w:tabs>
          <w:tab w:val="left" w:pos="1029"/>
        </w:tabs>
        <w:spacing w:before="2"/>
        <w:ind w:right="147" w:firstLine="710"/>
        <w:rPr>
          <w:sz w:val="27"/>
        </w:rPr>
      </w:pPr>
      <w:r>
        <w:rPr>
          <w:sz w:val="27"/>
        </w:rPr>
        <w:t>оценка достижений конкретного учащегося,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деятельности;</w:t>
      </w:r>
    </w:p>
    <w:p w:rsidR="00FD5B69" w:rsidRDefault="001662BE">
      <w:pPr>
        <w:pStyle w:val="a5"/>
        <w:numPr>
          <w:ilvl w:val="0"/>
          <w:numId w:val="1"/>
        </w:numPr>
        <w:tabs>
          <w:tab w:val="left" w:pos="1326"/>
        </w:tabs>
        <w:ind w:right="151" w:firstLine="710"/>
        <w:rPr>
          <w:sz w:val="27"/>
        </w:rPr>
      </w:pPr>
      <w:r>
        <w:rPr>
          <w:sz w:val="27"/>
        </w:rPr>
        <w:t xml:space="preserve">оценка динамики индивидуальных образовательных достижений, продвижения в достижении планируемых результатов освоения образовательной </w:t>
      </w:r>
      <w:r>
        <w:rPr>
          <w:spacing w:val="-2"/>
          <w:sz w:val="27"/>
        </w:rPr>
        <w:t>программы.</w:t>
      </w:r>
    </w:p>
    <w:p w:rsidR="00FD5B69" w:rsidRDefault="001662BE">
      <w:pPr>
        <w:spacing w:line="310" w:lineRule="exact"/>
        <w:ind w:left="851"/>
        <w:jc w:val="both"/>
        <w:rPr>
          <w:sz w:val="27"/>
        </w:rPr>
      </w:pPr>
      <w:r>
        <w:rPr>
          <w:sz w:val="27"/>
        </w:rPr>
        <w:t>Формами</w:t>
      </w:r>
      <w:r>
        <w:rPr>
          <w:spacing w:val="-16"/>
          <w:sz w:val="27"/>
        </w:rPr>
        <w:t xml:space="preserve"> </w:t>
      </w:r>
      <w:r>
        <w:rPr>
          <w:sz w:val="27"/>
        </w:rPr>
        <w:t>промежуточной</w:t>
      </w:r>
      <w:r>
        <w:rPr>
          <w:spacing w:val="-16"/>
          <w:sz w:val="27"/>
        </w:rPr>
        <w:t xml:space="preserve"> </w:t>
      </w:r>
      <w:r>
        <w:rPr>
          <w:sz w:val="27"/>
        </w:rPr>
        <w:t>аттестации</w:t>
      </w:r>
      <w:r>
        <w:rPr>
          <w:spacing w:val="-16"/>
          <w:sz w:val="27"/>
        </w:rPr>
        <w:t xml:space="preserve"> </w:t>
      </w:r>
      <w:r>
        <w:rPr>
          <w:spacing w:val="-2"/>
          <w:sz w:val="27"/>
        </w:rPr>
        <w:t>являются:</w:t>
      </w:r>
    </w:p>
    <w:p w:rsidR="00FD5B69" w:rsidRDefault="001662BE">
      <w:pPr>
        <w:spacing w:before="1"/>
        <w:ind w:left="141" w:right="140" w:firstLine="710"/>
        <w:jc w:val="both"/>
        <w:rPr>
          <w:sz w:val="27"/>
        </w:rPr>
      </w:pPr>
      <w:r>
        <w:rPr>
          <w:sz w:val="27"/>
        </w:rPr>
        <w:t>а) письменная проверка – письменный ответ учащегося на один или систему вопросов (заданий): контрольные, диагностические, творческие работы; письменные отчёты о наблюдениях; письменные ответы на вопросы теста; сочинения, изложения, диктанты, рефераты и другое;</w:t>
      </w:r>
    </w:p>
    <w:p w:rsidR="00FD5B69" w:rsidRDefault="001662BE">
      <w:pPr>
        <w:ind w:left="141" w:right="148" w:firstLine="710"/>
        <w:jc w:val="both"/>
        <w:rPr>
          <w:sz w:val="27"/>
        </w:rPr>
      </w:pPr>
      <w:r>
        <w:rPr>
          <w:sz w:val="27"/>
        </w:rPr>
        <w:t>б) устная проверка – устный ответ учащегося на один или систему вопросов в форме ответа на билеты, беседы, собеседования и другое;</w:t>
      </w:r>
    </w:p>
    <w:p w:rsidR="00FD5B69" w:rsidRDefault="001662BE">
      <w:pPr>
        <w:spacing w:before="3" w:line="237" w:lineRule="auto"/>
        <w:ind w:left="141" w:right="146" w:firstLine="710"/>
        <w:jc w:val="both"/>
        <w:rPr>
          <w:sz w:val="27"/>
        </w:rPr>
      </w:pPr>
      <w:r>
        <w:rPr>
          <w:sz w:val="27"/>
        </w:rPr>
        <w:t>в) комбинированная проверка – сочетание письменных и устных форм</w:t>
      </w:r>
      <w:r>
        <w:rPr>
          <w:spacing w:val="40"/>
          <w:sz w:val="27"/>
        </w:rPr>
        <w:t xml:space="preserve"> </w:t>
      </w:r>
      <w:r>
        <w:rPr>
          <w:spacing w:val="-2"/>
          <w:sz w:val="27"/>
        </w:rPr>
        <w:t>проверок.</w:t>
      </w:r>
    </w:p>
    <w:p w:rsidR="00FD5B69" w:rsidRDefault="001662BE">
      <w:pPr>
        <w:spacing w:before="2"/>
        <w:ind w:left="141" w:right="148" w:firstLine="710"/>
        <w:jc w:val="both"/>
        <w:rPr>
          <w:sz w:val="27"/>
        </w:rPr>
      </w:pPr>
      <w:r>
        <w:rPr>
          <w:sz w:val="27"/>
        </w:rPr>
        <w:t>Иные формы промежуточной аттестации могут предусматриваться образовательной программой.</w:t>
      </w:r>
    </w:p>
    <w:p w:rsidR="00FD5B69" w:rsidRDefault="001662BE">
      <w:pPr>
        <w:ind w:left="141" w:right="148" w:firstLine="710"/>
        <w:jc w:val="both"/>
        <w:rPr>
          <w:sz w:val="27"/>
        </w:rPr>
      </w:pPr>
      <w:r>
        <w:rPr>
          <w:sz w:val="27"/>
        </w:rPr>
        <w:t>Промежуточная аттестация обучающихся проводится один раз в год в сроки, установленные календарным учебным графиком.</w:t>
      </w:r>
    </w:p>
    <w:p w:rsidR="00FD5B69" w:rsidRDefault="001662BE">
      <w:pPr>
        <w:spacing w:before="5" w:line="237" w:lineRule="auto"/>
        <w:ind w:left="141" w:right="150" w:firstLine="710"/>
        <w:jc w:val="both"/>
        <w:rPr>
          <w:sz w:val="27"/>
        </w:rPr>
      </w:pPr>
      <w:r>
        <w:rPr>
          <w:sz w:val="27"/>
        </w:rPr>
        <w:t>Промежуточная аттестация обучающихся осуществляется педагогическим работником, реализующим соответствующую часть образовательной программы.</w:t>
      </w:r>
    </w:p>
    <w:p w:rsidR="00FD5B69" w:rsidRDefault="001662BE">
      <w:pPr>
        <w:spacing w:before="2"/>
        <w:ind w:left="141" w:right="146" w:firstLine="710"/>
        <w:jc w:val="both"/>
        <w:rPr>
          <w:sz w:val="27"/>
        </w:rPr>
      </w:pPr>
      <w:r>
        <w:rPr>
          <w:sz w:val="27"/>
        </w:rPr>
        <w:t>Обучающиеся, не прошедшие промежуточную аттестацию по уважительной причине, подтвержденной документально, проходят промежуточную аттестацию в дополнительные сроки, определяемые приказом руководителя образовательной организации в течение одной недели с момента не прохождения обучающимся промежуточной аттестации.</w:t>
      </w:r>
    </w:p>
    <w:p w:rsidR="00FD5B69" w:rsidRDefault="001662BE">
      <w:pPr>
        <w:ind w:left="141" w:right="145" w:firstLine="710"/>
        <w:jc w:val="both"/>
        <w:rPr>
          <w:sz w:val="27"/>
        </w:rPr>
      </w:pPr>
      <w:r>
        <w:rPr>
          <w:sz w:val="27"/>
        </w:rPr>
        <w:t>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</w:t>
      </w:r>
      <w:r>
        <w:rPr>
          <w:spacing w:val="34"/>
          <w:sz w:val="27"/>
        </w:rPr>
        <w:t xml:space="preserve"> </w:t>
      </w:r>
      <w:r>
        <w:rPr>
          <w:sz w:val="27"/>
        </w:rPr>
        <w:t>как</w:t>
      </w:r>
      <w:r>
        <w:rPr>
          <w:spacing w:val="33"/>
          <w:sz w:val="27"/>
        </w:rPr>
        <w:t xml:space="preserve"> </w:t>
      </w:r>
      <w:r>
        <w:rPr>
          <w:sz w:val="27"/>
        </w:rPr>
        <w:t>среднее</w:t>
      </w:r>
      <w:r>
        <w:rPr>
          <w:spacing w:val="34"/>
          <w:sz w:val="27"/>
        </w:rPr>
        <w:t xml:space="preserve"> </w:t>
      </w:r>
      <w:r>
        <w:rPr>
          <w:sz w:val="27"/>
        </w:rPr>
        <w:t>арифметическое</w:t>
      </w:r>
      <w:r>
        <w:rPr>
          <w:spacing w:val="34"/>
          <w:sz w:val="27"/>
        </w:rPr>
        <w:t xml:space="preserve"> </w:t>
      </w:r>
      <w:r>
        <w:rPr>
          <w:sz w:val="27"/>
        </w:rPr>
        <w:t>четвертных</w:t>
      </w:r>
      <w:r>
        <w:rPr>
          <w:spacing w:val="34"/>
          <w:sz w:val="27"/>
        </w:rPr>
        <w:t xml:space="preserve"> </w:t>
      </w:r>
      <w:r>
        <w:rPr>
          <w:sz w:val="27"/>
        </w:rPr>
        <w:t>отметок,</w:t>
      </w:r>
      <w:r>
        <w:rPr>
          <w:spacing w:val="34"/>
          <w:sz w:val="27"/>
        </w:rPr>
        <w:t xml:space="preserve"> </w:t>
      </w:r>
      <w:r>
        <w:rPr>
          <w:sz w:val="27"/>
        </w:rPr>
        <w:t>выставляются</w:t>
      </w:r>
      <w:r>
        <w:rPr>
          <w:spacing w:val="35"/>
          <w:sz w:val="27"/>
        </w:rPr>
        <w:t xml:space="preserve"> </w:t>
      </w:r>
      <w:r>
        <w:rPr>
          <w:spacing w:val="-4"/>
          <w:sz w:val="27"/>
        </w:rPr>
        <w:t>всем</w:t>
      </w:r>
    </w:p>
    <w:p w:rsidR="00FD5B69" w:rsidRDefault="00FD5B69">
      <w:pPr>
        <w:jc w:val="both"/>
        <w:rPr>
          <w:sz w:val="27"/>
        </w:rPr>
        <w:sectPr w:rsidR="00FD5B69">
          <w:footerReference w:type="default" r:id="rId10"/>
          <w:pgSz w:w="11910" w:h="16840"/>
          <w:pgMar w:top="480" w:right="566" w:bottom="1220" w:left="992" w:header="0" w:footer="1035" w:gutter="0"/>
          <w:cols w:space="720"/>
        </w:sectPr>
      </w:pPr>
    </w:p>
    <w:p w:rsidR="00FD5B69" w:rsidRDefault="001662BE">
      <w:pPr>
        <w:spacing w:before="63" w:line="237" w:lineRule="auto"/>
        <w:ind w:left="141" w:right="149"/>
        <w:jc w:val="both"/>
        <w:rPr>
          <w:sz w:val="27"/>
        </w:rPr>
      </w:pPr>
      <w:r>
        <w:rPr>
          <w:sz w:val="27"/>
        </w:rPr>
        <w:lastRenderedPageBreak/>
        <w:t>обучающимся в журнал успеваемости целыми числами в соответствии с правилами математического округления.</w:t>
      </w:r>
    </w:p>
    <w:p w:rsidR="00FD5B69" w:rsidRDefault="001662BE">
      <w:pPr>
        <w:spacing w:before="2"/>
        <w:ind w:left="141" w:right="143" w:firstLine="710"/>
        <w:jc w:val="both"/>
        <w:rPr>
          <w:sz w:val="27"/>
        </w:rPr>
      </w:pPr>
      <w:r>
        <w:rPr>
          <w:sz w:val="27"/>
        </w:rPr>
        <w:t>Промежуточная аттестация обучающихся осуществляется по пятибалльной системе 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письменной работы. Отметка за промежуточную аттестацию учитывается в</w:t>
      </w:r>
      <w:r>
        <w:rPr>
          <w:spacing w:val="-3"/>
          <w:sz w:val="27"/>
        </w:rPr>
        <w:t xml:space="preserve"> </w:t>
      </w:r>
      <w:r>
        <w:rPr>
          <w:sz w:val="27"/>
        </w:rPr>
        <w:t>четверти</w:t>
      </w:r>
      <w:r>
        <w:rPr>
          <w:spacing w:val="-1"/>
          <w:sz w:val="27"/>
        </w:rPr>
        <w:t xml:space="preserve"> </w:t>
      </w:r>
      <w:r>
        <w:rPr>
          <w:sz w:val="27"/>
        </w:rPr>
        <w:t>как</w:t>
      </w:r>
      <w:r>
        <w:rPr>
          <w:spacing w:val="-2"/>
          <w:sz w:val="27"/>
        </w:rPr>
        <w:t xml:space="preserve"> </w:t>
      </w:r>
      <w:r>
        <w:rPr>
          <w:sz w:val="27"/>
        </w:rPr>
        <w:t>текущая отметка. В</w:t>
      </w:r>
      <w:r>
        <w:rPr>
          <w:spacing w:val="-3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ФГОС</w:t>
      </w:r>
      <w:r>
        <w:rPr>
          <w:spacing w:val="-3"/>
          <w:sz w:val="27"/>
        </w:rPr>
        <w:t xml:space="preserve"> </w:t>
      </w:r>
      <w:r>
        <w:rPr>
          <w:sz w:val="27"/>
        </w:rPr>
        <w:t>итоговая оценка обучающихся 2-4 классов формируется на основе накопленной оценки, зафиксированной в Портфолио, по всем учебным предметам.</w:t>
      </w:r>
    </w:p>
    <w:p w:rsidR="00FD5B69" w:rsidRDefault="001662BE">
      <w:pPr>
        <w:spacing w:before="1"/>
        <w:ind w:left="141" w:right="143" w:firstLine="710"/>
        <w:jc w:val="both"/>
        <w:rPr>
          <w:sz w:val="27"/>
        </w:rPr>
      </w:pPr>
      <w:r>
        <w:rPr>
          <w:i/>
          <w:sz w:val="27"/>
        </w:rPr>
        <w:t xml:space="preserve">Обучающиеся с ОВЗ и ОУО, в том числе обучающиеся на дому по индивидуальным учебным планам, </w:t>
      </w:r>
      <w:r>
        <w:rPr>
          <w:sz w:val="27"/>
        </w:rPr>
        <w:t>имеют право на прохождение текущей, промежуточной и государственной итоговой аттестации освоения ООП и АООП.</w:t>
      </w:r>
    </w:p>
    <w:p w:rsidR="00FD5B69" w:rsidRDefault="001662BE">
      <w:pPr>
        <w:ind w:left="141" w:right="149" w:firstLine="710"/>
        <w:jc w:val="both"/>
        <w:rPr>
          <w:sz w:val="27"/>
        </w:rPr>
      </w:pPr>
      <w:r>
        <w:rPr>
          <w:sz w:val="27"/>
        </w:rPr>
        <w:t>Специальные условия проведения текущей, промежуточной аттестации обучающихся с ОВЗ, в том числе обучающиеся на дому по индивидуальным учебным планам, включают:</w:t>
      </w:r>
    </w:p>
    <w:p w:rsidR="00FD5B69" w:rsidRDefault="001662BE">
      <w:pPr>
        <w:pStyle w:val="a5"/>
        <w:numPr>
          <w:ilvl w:val="0"/>
          <w:numId w:val="1"/>
        </w:numPr>
        <w:tabs>
          <w:tab w:val="left" w:pos="1033"/>
        </w:tabs>
        <w:ind w:right="148" w:firstLine="710"/>
        <w:rPr>
          <w:sz w:val="27"/>
        </w:rPr>
      </w:pPr>
      <w:r>
        <w:rPr>
          <w:sz w:val="27"/>
        </w:rPr>
        <w:t>особую форму организации аттестации (в малой группе, индивидуальную, на дому) с учетом особых образовательных потребностей и индивидуальных особенностей обучающихся;</w:t>
      </w:r>
    </w:p>
    <w:p w:rsidR="00FD5B69" w:rsidRDefault="001662BE">
      <w:pPr>
        <w:pStyle w:val="a5"/>
        <w:numPr>
          <w:ilvl w:val="0"/>
          <w:numId w:val="1"/>
        </w:numPr>
        <w:tabs>
          <w:tab w:val="left" w:pos="1009"/>
        </w:tabs>
        <w:ind w:right="154" w:firstLine="710"/>
        <w:rPr>
          <w:sz w:val="27"/>
        </w:rPr>
      </w:pPr>
      <w:r>
        <w:rPr>
          <w:sz w:val="27"/>
        </w:rPr>
        <w:t>привычную</w:t>
      </w:r>
      <w:r>
        <w:rPr>
          <w:spacing w:val="-1"/>
          <w:sz w:val="27"/>
        </w:rPr>
        <w:t xml:space="preserve"> </w:t>
      </w:r>
      <w:r>
        <w:rPr>
          <w:sz w:val="27"/>
        </w:rPr>
        <w:t>обстановку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классе</w:t>
      </w:r>
      <w:r>
        <w:rPr>
          <w:spacing w:val="-2"/>
          <w:sz w:val="27"/>
        </w:rPr>
        <w:t xml:space="preserve"> </w:t>
      </w:r>
      <w:r>
        <w:rPr>
          <w:sz w:val="27"/>
        </w:rPr>
        <w:t>(присутствие</w:t>
      </w:r>
      <w:r>
        <w:rPr>
          <w:spacing w:val="-2"/>
          <w:sz w:val="27"/>
        </w:rPr>
        <w:t xml:space="preserve"> </w:t>
      </w:r>
      <w:r>
        <w:rPr>
          <w:sz w:val="27"/>
        </w:rPr>
        <w:t>своего учителя,</w:t>
      </w:r>
      <w:r>
        <w:rPr>
          <w:spacing w:val="-2"/>
          <w:sz w:val="27"/>
        </w:rPr>
        <w:t xml:space="preserve"> </w:t>
      </w:r>
      <w:r>
        <w:rPr>
          <w:sz w:val="27"/>
        </w:rPr>
        <w:t>наглядных</w:t>
      </w:r>
      <w:r>
        <w:rPr>
          <w:spacing w:val="-2"/>
          <w:sz w:val="27"/>
        </w:rPr>
        <w:t xml:space="preserve"> </w:t>
      </w:r>
      <w:r>
        <w:rPr>
          <w:sz w:val="27"/>
        </w:rPr>
        <w:t>схем, шаблонов общего хода выполнения заданий);</w:t>
      </w:r>
    </w:p>
    <w:p w:rsidR="00FD5B69" w:rsidRDefault="001662BE">
      <w:pPr>
        <w:pStyle w:val="a5"/>
        <w:numPr>
          <w:ilvl w:val="0"/>
          <w:numId w:val="1"/>
        </w:numPr>
        <w:tabs>
          <w:tab w:val="left" w:pos="1076"/>
        </w:tabs>
        <w:spacing w:before="3"/>
        <w:ind w:left="1076" w:hanging="225"/>
        <w:rPr>
          <w:sz w:val="27"/>
        </w:rPr>
      </w:pPr>
      <w:r>
        <w:rPr>
          <w:sz w:val="27"/>
        </w:rPr>
        <w:t>упрощение</w:t>
      </w:r>
      <w:r>
        <w:rPr>
          <w:spacing w:val="-14"/>
          <w:sz w:val="27"/>
        </w:rPr>
        <w:t xml:space="preserve"> </w:t>
      </w:r>
      <w:r>
        <w:rPr>
          <w:sz w:val="27"/>
        </w:rPr>
        <w:t>формулировок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заданий.</w:t>
      </w:r>
    </w:p>
    <w:p w:rsidR="00FD5B69" w:rsidRDefault="00FD5B69">
      <w:pPr>
        <w:pStyle w:val="a3"/>
        <w:spacing w:before="286"/>
        <w:ind w:left="0"/>
        <w:jc w:val="left"/>
        <w:rPr>
          <w:sz w:val="27"/>
        </w:rPr>
      </w:pPr>
    </w:p>
    <w:p w:rsidR="00FD5B69" w:rsidRDefault="001662BE">
      <w:pPr>
        <w:pStyle w:val="a3"/>
        <w:spacing w:before="1"/>
        <w:ind w:left="415"/>
        <w:jc w:val="center"/>
      </w:pPr>
      <w:r>
        <w:t>Заместитель</w:t>
      </w:r>
      <w:r>
        <w:rPr>
          <w:spacing w:val="-10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7B458B">
        <w:t>УВР</w:t>
      </w:r>
      <w:proofErr w:type="gramStart"/>
      <w:r w:rsidR="007B458B">
        <w:t xml:space="preserve"> </w:t>
      </w:r>
      <w:r>
        <w:t>:</w:t>
      </w:r>
      <w:proofErr w:type="gramEnd"/>
      <w:r>
        <w:rPr>
          <w:spacing w:val="-12"/>
        </w:rPr>
        <w:t xml:space="preserve"> </w:t>
      </w:r>
      <w:r w:rsidR="007B458B">
        <w:t>Агибалова Т.А.</w:t>
      </w:r>
    </w:p>
    <w:sectPr w:rsidR="00FD5B69" w:rsidSect="00DE7938">
      <w:pgSz w:w="11910" w:h="16840"/>
      <w:pgMar w:top="480" w:right="566" w:bottom="1240" w:left="992" w:header="0" w:footer="10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53E" w:rsidRDefault="00E5453E">
      <w:r>
        <w:separator/>
      </w:r>
    </w:p>
  </w:endnote>
  <w:endnote w:type="continuationSeparator" w:id="0">
    <w:p w:rsidR="00E5453E" w:rsidRDefault="00E545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69" w:rsidRDefault="00DE7938">
    <w:pPr>
      <w:pStyle w:val="a3"/>
      <w:spacing w:line="14" w:lineRule="auto"/>
      <w:ind w:left="0"/>
      <w:jc w:val="left"/>
      <w:rPr>
        <w:sz w:val="19"/>
      </w:rPr>
    </w:pPr>
    <w:r>
      <w:rPr>
        <w:noProof/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51" type="#_x0000_t202" style="position:absolute;margin-left:550.9pt;margin-top:778.1pt;width:13pt;height:15.3pt;z-index:-1661184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" filled="f" stroked="f">
          <v:textbox inset="0,0,0,0">
            <w:txbxContent>
              <w:p w:rsidR="00FD5B69" w:rsidRDefault="00DE7938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1662BE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665766">
                  <w:rPr>
                    <w:noProof/>
                    <w:spacing w:val="-10"/>
                    <w:sz w:val="24"/>
                  </w:rPr>
                  <w:t>7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69" w:rsidRDefault="00DE7938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50" type="#_x0000_t202" style="position:absolute;margin-left:800.6pt;margin-top:531.65pt;width:17pt;height:15.3pt;z-index:-166113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" filled="f" stroked="f">
          <v:textbox inset="0,0,0,0">
            <w:txbxContent>
              <w:p w:rsidR="00FD5B69" w:rsidRDefault="00DE7938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1662BE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665766">
                  <w:rPr>
                    <w:noProof/>
                    <w:spacing w:val="-5"/>
                    <w:sz w:val="24"/>
                  </w:rPr>
                  <w:t>10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69" w:rsidRDefault="00DE7938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" o:spid="_x0000_s2049" type="#_x0000_t202" style="position:absolute;margin-left:544.9pt;margin-top:778.1pt;width:19pt;height:15.3pt;z-index:-1661081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ucqgEAAEUDAAAOAAAAZHJzL2Uyb0RvYy54bWysUsGO0zAQvSPxD5bv1El3F0H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" filled="f" stroked="f">
          <v:textbox inset="0,0,0,0">
            <w:txbxContent>
              <w:p w:rsidR="00FD5B69" w:rsidRDefault="00DE7938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1662BE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665766">
                  <w:rPr>
                    <w:noProof/>
                    <w:spacing w:val="-5"/>
                    <w:sz w:val="24"/>
                  </w:rPr>
                  <w:t>12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53E" w:rsidRDefault="00E5453E">
      <w:r>
        <w:separator/>
      </w:r>
    </w:p>
  </w:footnote>
  <w:footnote w:type="continuationSeparator" w:id="0">
    <w:p w:rsidR="00E5453E" w:rsidRDefault="00E545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585"/>
    <w:multiLevelType w:val="hybridMultilevel"/>
    <w:tmpl w:val="742C42DA"/>
    <w:lvl w:ilvl="0" w:tplc="35BCBF4E">
      <w:numFmt w:val="bullet"/>
      <w:lvlText w:val="-"/>
      <w:lvlJc w:val="left"/>
      <w:pPr>
        <w:ind w:left="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ED61274">
      <w:numFmt w:val="bullet"/>
      <w:lvlText w:val=""/>
      <w:lvlJc w:val="left"/>
      <w:pPr>
        <w:ind w:left="1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8322A3C">
      <w:numFmt w:val="bullet"/>
      <w:lvlText w:val="•"/>
      <w:lvlJc w:val="left"/>
      <w:pPr>
        <w:ind w:left="2041" w:hanging="423"/>
      </w:pPr>
      <w:rPr>
        <w:rFonts w:hint="default"/>
        <w:lang w:val="ru-RU" w:eastAsia="en-US" w:bidi="ar-SA"/>
      </w:rPr>
    </w:lvl>
    <w:lvl w:ilvl="3" w:tplc="AD680910">
      <w:numFmt w:val="bullet"/>
      <w:lvlText w:val="•"/>
      <w:lvlJc w:val="left"/>
      <w:pPr>
        <w:ind w:left="3061" w:hanging="423"/>
      </w:pPr>
      <w:rPr>
        <w:rFonts w:hint="default"/>
        <w:lang w:val="ru-RU" w:eastAsia="en-US" w:bidi="ar-SA"/>
      </w:rPr>
    </w:lvl>
    <w:lvl w:ilvl="4" w:tplc="13BEA220">
      <w:numFmt w:val="bullet"/>
      <w:lvlText w:val="•"/>
      <w:lvlJc w:val="left"/>
      <w:pPr>
        <w:ind w:left="4082" w:hanging="423"/>
      </w:pPr>
      <w:rPr>
        <w:rFonts w:hint="default"/>
        <w:lang w:val="ru-RU" w:eastAsia="en-US" w:bidi="ar-SA"/>
      </w:rPr>
    </w:lvl>
    <w:lvl w:ilvl="5" w:tplc="3CF29FEC">
      <w:numFmt w:val="bullet"/>
      <w:lvlText w:val="•"/>
      <w:lvlJc w:val="left"/>
      <w:pPr>
        <w:ind w:left="5103" w:hanging="423"/>
      </w:pPr>
      <w:rPr>
        <w:rFonts w:hint="default"/>
        <w:lang w:val="ru-RU" w:eastAsia="en-US" w:bidi="ar-SA"/>
      </w:rPr>
    </w:lvl>
    <w:lvl w:ilvl="6" w:tplc="BAEA37A8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plc="703C10CC">
      <w:numFmt w:val="bullet"/>
      <w:lvlText w:val="•"/>
      <w:lvlJc w:val="left"/>
      <w:pPr>
        <w:ind w:left="7144" w:hanging="423"/>
      </w:pPr>
      <w:rPr>
        <w:rFonts w:hint="default"/>
        <w:lang w:val="ru-RU" w:eastAsia="en-US" w:bidi="ar-SA"/>
      </w:rPr>
    </w:lvl>
    <w:lvl w:ilvl="8" w:tplc="E2BE509C">
      <w:numFmt w:val="bullet"/>
      <w:lvlText w:val="•"/>
      <w:lvlJc w:val="left"/>
      <w:pPr>
        <w:ind w:left="8164" w:hanging="423"/>
      </w:pPr>
      <w:rPr>
        <w:rFonts w:hint="default"/>
        <w:lang w:val="ru-RU" w:eastAsia="en-US" w:bidi="ar-SA"/>
      </w:rPr>
    </w:lvl>
  </w:abstractNum>
  <w:abstractNum w:abstractNumId="1">
    <w:nsid w:val="09F82F94"/>
    <w:multiLevelType w:val="hybridMultilevel"/>
    <w:tmpl w:val="F774E050"/>
    <w:lvl w:ilvl="0" w:tplc="1BFE5794">
      <w:numFmt w:val="bullet"/>
      <w:lvlText w:val="—"/>
      <w:lvlJc w:val="left"/>
      <w:pPr>
        <w:ind w:left="14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870B44E">
      <w:numFmt w:val="bullet"/>
      <w:lvlText w:val="•"/>
      <w:lvlJc w:val="left"/>
      <w:pPr>
        <w:ind w:left="1160" w:hanging="428"/>
      </w:pPr>
      <w:rPr>
        <w:rFonts w:hint="default"/>
        <w:lang w:val="ru-RU" w:eastAsia="en-US" w:bidi="ar-SA"/>
      </w:rPr>
    </w:lvl>
    <w:lvl w:ilvl="2" w:tplc="A5F29D4E">
      <w:numFmt w:val="bullet"/>
      <w:lvlText w:val="•"/>
      <w:lvlJc w:val="left"/>
      <w:pPr>
        <w:ind w:left="2181" w:hanging="428"/>
      </w:pPr>
      <w:rPr>
        <w:rFonts w:hint="default"/>
        <w:lang w:val="ru-RU" w:eastAsia="en-US" w:bidi="ar-SA"/>
      </w:rPr>
    </w:lvl>
    <w:lvl w:ilvl="3" w:tplc="5120A328">
      <w:numFmt w:val="bullet"/>
      <w:lvlText w:val="•"/>
      <w:lvlJc w:val="left"/>
      <w:pPr>
        <w:ind w:left="3201" w:hanging="428"/>
      </w:pPr>
      <w:rPr>
        <w:rFonts w:hint="default"/>
        <w:lang w:val="ru-RU" w:eastAsia="en-US" w:bidi="ar-SA"/>
      </w:rPr>
    </w:lvl>
    <w:lvl w:ilvl="4" w:tplc="A252CB46">
      <w:numFmt w:val="bullet"/>
      <w:lvlText w:val="•"/>
      <w:lvlJc w:val="left"/>
      <w:pPr>
        <w:ind w:left="4222" w:hanging="428"/>
      </w:pPr>
      <w:rPr>
        <w:rFonts w:hint="default"/>
        <w:lang w:val="ru-RU" w:eastAsia="en-US" w:bidi="ar-SA"/>
      </w:rPr>
    </w:lvl>
    <w:lvl w:ilvl="5" w:tplc="BCF0F1A6">
      <w:numFmt w:val="bullet"/>
      <w:lvlText w:val="•"/>
      <w:lvlJc w:val="left"/>
      <w:pPr>
        <w:ind w:left="5243" w:hanging="428"/>
      </w:pPr>
      <w:rPr>
        <w:rFonts w:hint="default"/>
        <w:lang w:val="ru-RU" w:eastAsia="en-US" w:bidi="ar-SA"/>
      </w:rPr>
    </w:lvl>
    <w:lvl w:ilvl="6" w:tplc="FBB046EC">
      <w:numFmt w:val="bullet"/>
      <w:lvlText w:val="•"/>
      <w:lvlJc w:val="left"/>
      <w:pPr>
        <w:ind w:left="6263" w:hanging="428"/>
      </w:pPr>
      <w:rPr>
        <w:rFonts w:hint="default"/>
        <w:lang w:val="ru-RU" w:eastAsia="en-US" w:bidi="ar-SA"/>
      </w:rPr>
    </w:lvl>
    <w:lvl w:ilvl="7" w:tplc="1A4E9CC0">
      <w:numFmt w:val="bullet"/>
      <w:lvlText w:val="•"/>
      <w:lvlJc w:val="left"/>
      <w:pPr>
        <w:ind w:left="7284" w:hanging="428"/>
      </w:pPr>
      <w:rPr>
        <w:rFonts w:hint="default"/>
        <w:lang w:val="ru-RU" w:eastAsia="en-US" w:bidi="ar-SA"/>
      </w:rPr>
    </w:lvl>
    <w:lvl w:ilvl="8" w:tplc="086A4A74">
      <w:numFmt w:val="bullet"/>
      <w:lvlText w:val="•"/>
      <w:lvlJc w:val="left"/>
      <w:pPr>
        <w:ind w:left="8304" w:hanging="428"/>
      </w:pPr>
      <w:rPr>
        <w:rFonts w:hint="default"/>
        <w:lang w:val="ru-RU" w:eastAsia="en-US" w:bidi="ar-SA"/>
      </w:rPr>
    </w:lvl>
  </w:abstractNum>
  <w:abstractNum w:abstractNumId="2">
    <w:nsid w:val="11982390"/>
    <w:multiLevelType w:val="hybridMultilevel"/>
    <w:tmpl w:val="1D1298BE"/>
    <w:lvl w:ilvl="0" w:tplc="58145110">
      <w:numFmt w:val="bullet"/>
      <w:lvlText w:val="-"/>
      <w:lvlJc w:val="left"/>
      <w:pPr>
        <w:ind w:left="141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7"/>
        <w:szCs w:val="27"/>
        <w:lang w:val="ru-RU" w:eastAsia="en-US" w:bidi="ar-SA"/>
      </w:rPr>
    </w:lvl>
    <w:lvl w:ilvl="1" w:tplc="55365ABE">
      <w:numFmt w:val="bullet"/>
      <w:lvlText w:val="•"/>
      <w:lvlJc w:val="left"/>
      <w:pPr>
        <w:ind w:left="1160" w:hanging="236"/>
      </w:pPr>
      <w:rPr>
        <w:rFonts w:hint="default"/>
        <w:lang w:val="ru-RU" w:eastAsia="en-US" w:bidi="ar-SA"/>
      </w:rPr>
    </w:lvl>
    <w:lvl w:ilvl="2" w:tplc="A8404AAA">
      <w:numFmt w:val="bullet"/>
      <w:lvlText w:val="•"/>
      <w:lvlJc w:val="left"/>
      <w:pPr>
        <w:ind w:left="2181" w:hanging="236"/>
      </w:pPr>
      <w:rPr>
        <w:rFonts w:hint="default"/>
        <w:lang w:val="ru-RU" w:eastAsia="en-US" w:bidi="ar-SA"/>
      </w:rPr>
    </w:lvl>
    <w:lvl w:ilvl="3" w:tplc="C2C21FF4">
      <w:numFmt w:val="bullet"/>
      <w:lvlText w:val="•"/>
      <w:lvlJc w:val="left"/>
      <w:pPr>
        <w:ind w:left="3201" w:hanging="236"/>
      </w:pPr>
      <w:rPr>
        <w:rFonts w:hint="default"/>
        <w:lang w:val="ru-RU" w:eastAsia="en-US" w:bidi="ar-SA"/>
      </w:rPr>
    </w:lvl>
    <w:lvl w:ilvl="4" w:tplc="27183B86">
      <w:numFmt w:val="bullet"/>
      <w:lvlText w:val="•"/>
      <w:lvlJc w:val="left"/>
      <w:pPr>
        <w:ind w:left="4222" w:hanging="236"/>
      </w:pPr>
      <w:rPr>
        <w:rFonts w:hint="default"/>
        <w:lang w:val="ru-RU" w:eastAsia="en-US" w:bidi="ar-SA"/>
      </w:rPr>
    </w:lvl>
    <w:lvl w:ilvl="5" w:tplc="157CA042">
      <w:numFmt w:val="bullet"/>
      <w:lvlText w:val="•"/>
      <w:lvlJc w:val="left"/>
      <w:pPr>
        <w:ind w:left="5243" w:hanging="236"/>
      </w:pPr>
      <w:rPr>
        <w:rFonts w:hint="default"/>
        <w:lang w:val="ru-RU" w:eastAsia="en-US" w:bidi="ar-SA"/>
      </w:rPr>
    </w:lvl>
    <w:lvl w:ilvl="6" w:tplc="8D207C62">
      <w:numFmt w:val="bullet"/>
      <w:lvlText w:val="•"/>
      <w:lvlJc w:val="left"/>
      <w:pPr>
        <w:ind w:left="6263" w:hanging="236"/>
      </w:pPr>
      <w:rPr>
        <w:rFonts w:hint="default"/>
        <w:lang w:val="ru-RU" w:eastAsia="en-US" w:bidi="ar-SA"/>
      </w:rPr>
    </w:lvl>
    <w:lvl w:ilvl="7" w:tplc="3918CFEE">
      <w:numFmt w:val="bullet"/>
      <w:lvlText w:val="•"/>
      <w:lvlJc w:val="left"/>
      <w:pPr>
        <w:ind w:left="7284" w:hanging="236"/>
      </w:pPr>
      <w:rPr>
        <w:rFonts w:hint="default"/>
        <w:lang w:val="ru-RU" w:eastAsia="en-US" w:bidi="ar-SA"/>
      </w:rPr>
    </w:lvl>
    <w:lvl w:ilvl="8" w:tplc="90A4721C">
      <w:numFmt w:val="bullet"/>
      <w:lvlText w:val="•"/>
      <w:lvlJc w:val="left"/>
      <w:pPr>
        <w:ind w:left="8304" w:hanging="236"/>
      </w:pPr>
      <w:rPr>
        <w:rFonts w:hint="default"/>
        <w:lang w:val="ru-RU" w:eastAsia="en-US" w:bidi="ar-SA"/>
      </w:rPr>
    </w:lvl>
  </w:abstractNum>
  <w:abstractNum w:abstractNumId="3">
    <w:nsid w:val="11EE185A"/>
    <w:multiLevelType w:val="hybridMultilevel"/>
    <w:tmpl w:val="D67015CA"/>
    <w:lvl w:ilvl="0" w:tplc="5AACF594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F24038D6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2" w:tplc="E20C8DCC">
      <w:numFmt w:val="bullet"/>
      <w:lvlText w:val="•"/>
      <w:lvlJc w:val="left"/>
      <w:pPr>
        <w:ind w:left="2309" w:hanging="164"/>
      </w:pPr>
      <w:rPr>
        <w:rFonts w:hint="default"/>
        <w:lang w:val="ru-RU" w:eastAsia="en-US" w:bidi="ar-SA"/>
      </w:rPr>
    </w:lvl>
    <w:lvl w:ilvl="3" w:tplc="72AA73C8">
      <w:numFmt w:val="bullet"/>
      <w:lvlText w:val="•"/>
      <w:lvlJc w:val="left"/>
      <w:pPr>
        <w:ind w:left="3313" w:hanging="164"/>
      </w:pPr>
      <w:rPr>
        <w:rFonts w:hint="default"/>
        <w:lang w:val="ru-RU" w:eastAsia="en-US" w:bidi="ar-SA"/>
      </w:rPr>
    </w:lvl>
    <w:lvl w:ilvl="4" w:tplc="2A6268C0">
      <w:numFmt w:val="bullet"/>
      <w:lvlText w:val="•"/>
      <w:lvlJc w:val="left"/>
      <w:pPr>
        <w:ind w:left="4318" w:hanging="164"/>
      </w:pPr>
      <w:rPr>
        <w:rFonts w:hint="default"/>
        <w:lang w:val="ru-RU" w:eastAsia="en-US" w:bidi="ar-SA"/>
      </w:rPr>
    </w:lvl>
    <w:lvl w:ilvl="5" w:tplc="F180572A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6" w:tplc="5C9A1DEE">
      <w:numFmt w:val="bullet"/>
      <w:lvlText w:val="•"/>
      <w:lvlJc w:val="left"/>
      <w:pPr>
        <w:ind w:left="6327" w:hanging="164"/>
      </w:pPr>
      <w:rPr>
        <w:rFonts w:hint="default"/>
        <w:lang w:val="ru-RU" w:eastAsia="en-US" w:bidi="ar-SA"/>
      </w:rPr>
    </w:lvl>
    <w:lvl w:ilvl="7" w:tplc="8982BFEE">
      <w:numFmt w:val="bullet"/>
      <w:lvlText w:val="•"/>
      <w:lvlJc w:val="left"/>
      <w:pPr>
        <w:ind w:left="7332" w:hanging="164"/>
      </w:pPr>
      <w:rPr>
        <w:rFonts w:hint="default"/>
        <w:lang w:val="ru-RU" w:eastAsia="en-US" w:bidi="ar-SA"/>
      </w:rPr>
    </w:lvl>
    <w:lvl w:ilvl="8" w:tplc="98E2BCB6">
      <w:numFmt w:val="bullet"/>
      <w:lvlText w:val="•"/>
      <w:lvlJc w:val="left"/>
      <w:pPr>
        <w:ind w:left="8336" w:hanging="164"/>
      </w:pPr>
      <w:rPr>
        <w:rFonts w:hint="default"/>
        <w:lang w:val="ru-RU" w:eastAsia="en-US" w:bidi="ar-SA"/>
      </w:rPr>
    </w:lvl>
  </w:abstractNum>
  <w:abstractNum w:abstractNumId="4">
    <w:nsid w:val="4C727A22"/>
    <w:multiLevelType w:val="hybridMultilevel"/>
    <w:tmpl w:val="55E0CA10"/>
    <w:lvl w:ilvl="0" w:tplc="4C0E1578">
      <w:numFmt w:val="bullet"/>
      <w:lvlText w:val="-"/>
      <w:lvlJc w:val="left"/>
      <w:pPr>
        <w:ind w:left="141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24FA02">
      <w:numFmt w:val="bullet"/>
      <w:lvlText w:val="•"/>
      <w:lvlJc w:val="left"/>
      <w:pPr>
        <w:ind w:left="1160" w:hanging="471"/>
      </w:pPr>
      <w:rPr>
        <w:rFonts w:hint="default"/>
        <w:lang w:val="ru-RU" w:eastAsia="en-US" w:bidi="ar-SA"/>
      </w:rPr>
    </w:lvl>
    <w:lvl w:ilvl="2" w:tplc="B2CE07A6">
      <w:numFmt w:val="bullet"/>
      <w:lvlText w:val="•"/>
      <w:lvlJc w:val="left"/>
      <w:pPr>
        <w:ind w:left="2181" w:hanging="471"/>
      </w:pPr>
      <w:rPr>
        <w:rFonts w:hint="default"/>
        <w:lang w:val="ru-RU" w:eastAsia="en-US" w:bidi="ar-SA"/>
      </w:rPr>
    </w:lvl>
    <w:lvl w:ilvl="3" w:tplc="E66AF12C">
      <w:numFmt w:val="bullet"/>
      <w:lvlText w:val="•"/>
      <w:lvlJc w:val="left"/>
      <w:pPr>
        <w:ind w:left="3201" w:hanging="471"/>
      </w:pPr>
      <w:rPr>
        <w:rFonts w:hint="default"/>
        <w:lang w:val="ru-RU" w:eastAsia="en-US" w:bidi="ar-SA"/>
      </w:rPr>
    </w:lvl>
    <w:lvl w:ilvl="4" w:tplc="D55A840E">
      <w:numFmt w:val="bullet"/>
      <w:lvlText w:val="•"/>
      <w:lvlJc w:val="left"/>
      <w:pPr>
        <w:ind w:left="4222" w:hanging="471"/>
      </w:pPr>
      <w:rPr>
        <w:rFonts w:hint="default"/>
        <w:lang w:val="ru-RU" w:eastAsia="en-US" w:bidi="ar-SA"/>
      </w:rPr>
    </w:lvl>
    <w:lvl w:ilvl="5" w:tplc="A3EE6CB4">
      <w:numFmt w:val="bullet"/>
      <w:lvlText w:val="•"/>
      <w:lvlJc w:val="left"/>
      <w:pPr>
        <w:ind w:left="5243" w:hanging="471"/>
      </w:pPr>
      <w:rPr>
        <w:rFonts w:hint="default"/>
        <w:lang w:val="ru-RU" w:eastAsia="en-US" w:bidi="ar-SA"/>
      </w:rPr>
    </w:lvl>
    <w:lvl w:ilvl="6" w:tplc="AA96E93A">
      <w:numFmt w:val="bullet"/>
      <w:lvlText w:val="•"/>
      <w:lvlJc w:val="left"/>
      <w:pPr>
        <w:ind w:left="6263" w:hanging="471"/>
      </w:pPr>
      <w:rPr>
        <w:rFonts w:hint="default"/>
        <w:lang w:val="ru-RU" w:eastAsia="en-US" w:bidi="ar-SA"/>
      </w:rPr>
    </w:lvl>
    <w:lvl w:ilvl="7" w:tplc="0D20DF04">
      <w:numFmt w:val="bullet"/>
      <w:lvlText w:val="•"/>
      <w:lvlJc w:val="left"/>
      <w:pPr>
        <w:ind w:left="7284" w:hanging="471"/>
      </w:pPr>
      <w:rPr>
        <w:rFonts w:hint="default"/>
        <w:lang w:val="ru-RU" w:eastAsia="en-US" w:bidi="ar-SA"/>
      </w:rPr>
    </w:lvl>
    <w:lvl w:ilvl="8" w:tplc="2A44ED30">
      <w:numFmt w:val="bullet"/>
      <w:lvlText w:val="•"/>
      <w:lvlJc w:val="left"/>
      <w:pPr>
        <w:ind w:left="8304" w:hanging="471"/>
      </w:pPr>
      <w:rPr>
        <w:rFonts w:hint="default"/>
        <w:lang w:val="ru-RU" w:eastAsia="en-US" w:bidi="ar-SA"/>
      </w:rPr>
    </w:lvl>
  </w:abstractNum>
  <w:abstractNum w:abstractNumId="5">
    <w:nsid w:val="72D36B25"/>
    <w:multiLevelType w:val="hybridMultilevel"/>
    <w:tmpl w:val="84D42A1E"/>
    <w:lvl w:ilvl="0" w:tplc="5036A1F0">
      <w:numFmt w:val="bullet"/>
      <w:lvlText w:val=""/>
      <w:lvlJc w:val="left"/>
      <w:pPr>
        <w:ind w:left="141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22C3D2C">
      <w:numFmt w:val="bullet"/>
      <w:lvlText w:val="•"/>
      <w:lvlJc w:val="left"/>
      <w:pPr>
        <w:ind w:left="1160" w:hanging="423"/>
      </w:pPr>
      <w:rPr>
        <w:rFonts w:hint="default"/>
        <w:lang w:val="ru-RU" w:eastAsia="en-US" w:bidi="ar-SA"/>
      </w:rPr>
    </w:lvl>
    <w:lvl w:ilvl="2" w:tplc="4CA6EA26">
      <w:numFmt w:val="bullet"/>
      <w:lvlText w:val="•"/>
      <w:lvlJc w:val="left"/>
      <w:pPr>
        <w:ind w:left="2181" w:hanging="423"/>
      </w:pPr>
      <w:rPr>
        <w:rFonts w:hint="default"/>
        <w:lang w:val="ru-RU" w:eastAsia="en-US" w:bidi="ar-SA"/>
      </w:rPr>
    </w:lvl>
    <w:lvl w:ilvl="3" w:tplc="540479DA">
      <w:numFmt w:val="bullet"/>
      <w:lvlText w:val="•"/>
      <w:lvlJc w:val="left"/>
      <w:pPr>
        <w:ind w:left="3201" w:hanging="423"/>
      </w:pPr>
      <w:rPr>
        <w:rFonts w:hint="default"/>
        <w:lang w:val="ru-RU" w:eastAsia="en-US" w:bidi="ar-SA"/>
      </w:rPr>
    </w:lvl>
    <w:lvl w:ilvl="4" w:tplc="2F2050FC">
      <w:numFmt w:val="bullet"/>
      <w:lvlText w:val="•"/>
      <w:lvlJc w:val="left"/>
      <w:pPr>
        <w:ind w:left="4222" w:hanging="423"/>
      </w:pPr>
      <w:rPr>
        <w:rFonts w:hint="default"/>
        <w:lang w:val="ru-RU" w:eastAsia="en-US" w:bidi="ar-SA"/>
      </w:rPr>
    </w:lvl>
    <w:lvl w:ilvl="5" w:tplc="6E9232C8">
      <w:numFmt w:val="bullet"/>
      <w:lvlText w:val="•"/>
      <w:lvlJc w:val="left"/>
      <w:pPr>
        <w:ind w:left="5243" w:hanging="423"/>
      </w:pPr>
      <w:rPr>
        <w:rFonts w:hint="default"/>
        <w:lang w:val="ru-RU" w:eastAsia="en-US" w:bidi="ar-SA"/>
      </w:rPr>
    </w:lvl>
    <w:lvl w:ilvl="6" w:tplc="910862D6">
      <w:numFmt w:val="bullet"/>
      <w:lvlText w:val="•"/>
      <w:lvlJc w:val="left"/>
      <w:pPr>
        <w:ind w:left="6263" w:hanging="423"/>
      </w:pPr>
      <w:rPr>
        <w:rFonts w:hint="default"/>
        <w:lang w:val="ru-RU" w:eastAsia="en-US" w:bidi="ar-SA"/>
      </w:rPr>
    </w:lvl>
    <w:lvl w:ilvl="7" w:tplc="14E26D6E">
      <w:numFmt w:val="bullet"/>
      <w:lvlText w:val="•"/>
      <w:lvlJc w:val="left"/>
      <w:pPr>
        <w:ind w:left="7284" w:hanging="423"/>
      </w:pPr>
      <w:rPr>
        <w:rFonts w:hint="default"/>
        <w:lang w:val="ru-RU" w:eastAsia="en-US" w:bidi="ar-SA"/>
      </w:rPr>
    </w:lvl>
    <w:lvl w:ilvl="8" w:tplc="9E2211A6">
      <w:numFmt w:val="bullet"/>
      <w:lvlText w:val="•"/>
      <w:lvlJc w:val="left"/>
      <w:pPr>
        <w:ind w:left="8304" w:hanging="423"/>
      </w:pPr>
      <w:rPr>
        <w:rFonts w:hint="default"/>
        <w:lang w:val="ru-RU" w:eastAsia="en-US" w:bidi="ar-SA"/>
      </w:rPr>
    </w:lvl>
  </w:abstractNum>
  <w:abstractNum w:abstractNumId="6">
    <w:nsid w:val="77E9792C"/>
    <w:multiLevelType w:val="hybridMultilevel"/>
    <w:tmpl w:val="CC5C5ECA"/>
    <w:lvl w:ilvl="0" w:tplc="00A62218">
      <w:numFmt w:val="bullet"/>
      <w:lvlText w:val=""/>
      <w:lvlJc w:val="left"/>
      <w:pPr>
        <w:ind w:left="14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F321700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2" w:tplc="B7EA29C4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C9CC3BF8">
      <w:numFmt w:val="bullet"/>
      <w:lvlText w:val="•"/>
      <w:lvlJc w:val="left"/>
      <w:pPr>
        <w:ind w:left="3201" w:hanging="284"/>
      </w:pPr>
      <w:rPr>
        <w:rFonts w:hint="default"/>
        <w:lang w:val="ru-RU" w:eastAsia="en-US" w:bidi="ar-SA"/>
      </w:rPr>
    </w:lvl>
    <w:lvl w:ilvl="4" w:tplc="EB7EE378"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5" w:tplc="2494CD88">
      <w:numFmt w:val="bullet"/>
      <w:lvlText w:val="•"/>
      <w:lvlJc w:val="left"/>
      <w:pPr>
        <w:ind w:left="5243" w:hanging="284"/>
      </w:pPr>
      <w:rPr>
        <w:rFonts w:hint="default"/>
        <w:lang w:val="ru-RU" w:eastAsia="en-US" w:bidi="ar-SA"/>
      </w:rPr>
    </w:lvl>
    <w:lvl w:ilvl="6" w:tplc="633A3B42">
      <w:numFmt w:val="bullet"/>
      <w:lvlText w:val="•"/>
      <w:lvlJc w:val="left"/>
      <w:pPr>
        <w:ind w:left="6263" w:hanging="284"/>
      </w:pPr>
      <w:rPr>
        <w:rFonts w:hint="default"/>
        <w:lang w:val="ru-RU" w:eastAsia="en-US" w:bidi="ar-SA"/>
      </w:rPr>
    </w:lvl>
    <w:lvl w:ilvl="7" w:tplc="A080FF78">
      <w:numFmt w:val="bullet"/>
      <w:lvlText w:val="•"/>
      <w:lvlJc w:val="left"/>
      <w:pPr>
        <w:ind w:left="7284" w:hanging="284"/>
      </w:pPr>
      <w:rPr>
        <w:rFonts w:hint="default"/>
        <w:lang w:val="ru-RU" w:eastAsia="en-US" w:bidi="ar-SA"/>
      </w:rPr>
    </w:lvl>
    <w:lvl w:ilvl="8" w:tplc="56567B42">
      <w:numFmt w:val="bullet"/>
      <w:lvlText w:val="•"/>
      <w:lvlJc w:val="left"/>
      <w:pPr>
        <w:ind w:left="8304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D5B69"/>
    <w:rsid w:val="001662BE"/>
    <w:rsid w:val="00665766"/>
    <w:rsid w:val="00692E6A"/>
    <w:rsid w:val="007B458B"/>
    <w:rsid w:val="008161CF"/>
    <w:rsid w:val="00847583"/>
    <w:rsid w:val="00A10A29"/>
    <w:rsid w:val="00CB3016"/>
    <w:rsid w:val="00DE7938"/>
    <w:rsid w:val="00E47995"/>
    <w:rsid w:val="00E5453E"/>
    <w:rsid w:val="00F71D22"/>
    <w:rsid w:val="00FD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93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DE7938"/>
    <w:pPr>
      <w:spacing w:before="67"/>
      <w:ind w:left="64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DE7938"/>
    <w:pPr>
      <w:spacing w:before="5" w:line="319" w:lineRule="exact"/>
      <w:ind w:left="303" w:hanging="16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9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E7938"/>
    <w:pPr>
      <w:ind w:left="141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rsid w:val="00DE7938"/>
    <w:pPr>
      <w:ind w:left="1111" w:right="1116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DE7938"/>
    <w:pPr>
      <w:ind w:left="141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DE7938"/>
    <w:pPr>
      <w:spacing w:line="249" w:lineRule="exact"/>
      <w:ind w:left="21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6657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7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3214</Words>
  <Characters>18323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                                                                             Утверждаю</vt:lpstr>
    </vt:vector>
  </TitlesOfParts>
  <Company/>
  <LinksUpToDate>false</LinksUpToDate>
  <CharactersWithSpaces>21495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                                                                             Утверждаю</dc:title>
  <dc:creator>РЕВИНА ЕЛЕНА ВАЛЕНТИНОВНА</dc:creator>
  <cp:lastModifiedBy>User</cp:lastModifiedBy>
  <cp:revision>6</cp:revision>
  <dcterms:created xsi:type="dcterms:W3CDTF">2025-11-04T18:38:00Z</dcterms:created>
  <dcterms:modified xsi:type="dcterms:W3CDTF">2025-11-06T17:06:00Z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2025-11-04T00:00:00Z</vt:filetime>
  </property>
  <property fmtid="{D5CDD505-2E9C-101B-9397-08002B2CF9AE}" pid="5" name="Producer">
    <vt:lpwstr>www.ilovepdf.com</vt:lpwstr>
  </property>
</Properties>
</file>